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EF" w:rsidRDefault="008E53EF" w:rsidP="008E53EF">
      <w:pPr>
        <w:pStyle w:val="2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8E53EF" w:rsidRPr="0007696A" w:rsidRDefault="008E53EF" w:rsidP="008E53EF">
      <w:pPr>
        <w:pStyle w:val="2"/>
        <w:spacing w:line="580" w:lineRule="exact"/>
        <w:jc w:val="center"/>
        <w:rPr>
          <w:rFonts w:ascii="宋体" w:hAnsi="宋体" w:cs="宋体"/>
          <w:b/>
          <w:bCs/>
          <w:sz w:val="30"/>
          <w:szCs w:val="30"/>
        </w:rPr>
      </w:pPr>
      <w:r w:rsidRPr="0007696A">
        <w:rPr>
          <w:rFonts w:ascii="宋体" w:hAnsi="宋体" w:cs="宋体"/>
          <w:b/>
          <w:bCs/>
          <w:sz w:val="30"/>
          <w:szCs w:val="30"/>
          <w:u w:val="single"/>
        </w:rPr>
        <w:t xml:space="preserve">   </w:t>
      </w:r>
      <w:r w:rsidRPr="0007696A">
        <w:rPr>
          <w:rFonts w:ascii="宋体" w:hAnsi="宋体" w:cs="宋体" w:hint="eastAsia"/>
          <w:b/>
          <w:bCs/>
          <w:sz w:val="30"/>
          <w:szCs w:val="30"/>
        </w:rPr>
        <w:t>省（自治区、直辖市）</w:t>
      </w:r>
      <w:bookmarkStart w:id="0" w:name="_GoBack"/>
      <w:r w:rsidRPr="0007696A">
        <w:rPr>
          <w:rFonts w:ascii="宋体" w:hAnsi="宋体" w:cs="宋体" w:hint="eastAsia"/>
          <w:b/>
          <w:bCs/>
          <w:sz w:val="30"/>
          <w:szCs w:val="30"/>
        </w:rPr>
        <w:t>取用水管理专项整治行动</w:t>
      </w:r>
    </w:p>
    <w:p w:rsidR="008E53EF" w:rsidRPr="0007696A" w:rsidRDefault="008E53EF" w:rsidP="008E53EF">
      <w:pPr>
        <w:pStyle w:val="2"/>
        <w:spacing w:line="580" w:lineRule="exact"/>
        <w:jc w:val="center"/>
        <w:rPr>
          <w:rFonts w:ascii="宋体" w:hAnsi="宋体" w:cs="宋体"/>
          <w:b/>
          <w:bCs/>
          <w:sz w:val="30"/>
          <w:szCs w:val="30"/>
        </w:rPr>
      </w:pPr>
      <w:r w:rsidRPr="0007696A">
        <w:rPr>
          <w:rFonts w:ascii="宋体" w:hAnsi="宋体" w:cs="宋体" w:hint="eastAsia"/>
          <w:b/>
          <w:bCs/>
          <w:sz w:val="30"/>
          <w:szCs w:val="30"/>
        </w:rPr>
        <w:t>监督检查工作情况统计表</w:t>
      </w:r>
    </w:p>
    <w:bookmarkEnd w:id="0"/>
    <w:p w:rsidR="008E53EF" w:rsidRDefault="008E53EF" w:rsidP="008E53EF">
      <w:pPr>
        <w:jc w:val="left"/>
        <w:rPr>
          <w:kern w:val="0"/>
          <w:szCs w:val="21"/>
        </w:rPr>
      </w:pPr>
      <w:r>
        <w:rPr>
          <w:kern w:val="0"/>
          <w:szCs w:val="21"/>
        </w:rPr>
        <w:t>检查单位：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206"/>
        <w:gridCol w:w="1244"/>
        <w:gridCol w:w="1125"/>
        <w:gridCol w:w="1245"/>
        <w:gridCol w:w="1365"/>
        <w:gridCol w:w="1754"/>
      </w:tblGrid>
      <w:tr w:rsidR="008E53EF" w:rsidTr="0007696A">
        <w:trPr>
          <w:trHeight w:val="902"/>
          <w:jc w:val="center"/>
        </w:trPr>
        <w:tc>
          <w:tcPr>
            <w:tcW w:w="789" w:type="dxa"/>
            <w:vAlign w:val="center"/>
          </w:tcPr>
          <w:p w:rsidR="008E53EF" w:rsidRDefault="008E53EF" w:rsidP="0007696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206" w:type="dxa"/>
            <w:vAlign w:val="center"/>
          </w:tcPr>
          <w:p w:rsidR="008E53EF" w:rsidRDefault="008E53EF" w:rsidP="0007696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</w:t>
            </w:r>
          </w:p>
          <w:p w:rsidR="008E53EF" w:rsidRDefault="008E53EF" w:rsidP="0007696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县</w:t>
            </w:r>
          </w:p>
        </w:tc>
        <w:tc>
          <w:tcPr>
            <w:tcW w:w="1244" w:type="dxa"/>
            <w:vAlign w:val="center"/>
          </w:tcPr>
          <w:p w:rsidR="008E53EF" w:rsidRDefault="008E53EF" w:rsidP="0007696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现场检查天数</w:t>
            </w:r>
          </w:p>
        </w:tc>
        <w:tc>
          <w:tcPr>
            <w:tcW w:w="1125" w:type="dxa"/>
            <w:vAlign w:val="center"/>
          </w:tcPr>
          <w:p w:rsidR="008E53EF" w:rsidRDefault="008E53EF" w:rsidP="0007696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检查组人数</w:t>
            </w:r>
          </w:p>
        </w:tc>
        <w:tc>
          <w:tcPr>
            <w:tcW w:w="1245" w:type="dxa"/>
            <w:vAlign w:val="center"/>
          </w:tcPr>
          <w:p w:rsidR="008E53EF" w:rsidRDefault="008E53EF" w:rsidP="0007696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检查发现问题数</w:t>
            </w:r>
          </w:p>
        </w:tc>
        <w:tc>
          <w:tcPr>
            <w:tcW w:w="1365" w:type="dxa"/>
            <w:vAlign w:val="center"/>
          </w:tcPr>
          <w:p w:rsidR="008E53EF" w:rsidRDefault="008E53EF" w:rsidP="0007696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平均每天发现问题数量</w:t>
            </w:r>
          </w:p>
        </w:tc>
        <w:tc>
          <w:tcPr>
            <w:tcW w:w="1754" w:type="dxa"/>
            <w:vAlign w:val="center"/>
          </w:tcPr>
          <w:p w:rsidR="008E53EF" w:rsidRDefault="008E53EF" w:rsidP="0007696A">
            <w:pPr>
              <w:spacing w:line="28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检查组成员</w:t>
            </w:r>
          </w:p>
        </w:tc>
      </w:tr>
      <w:tr w:rsidR="008E53EF" w:rsidTr="0007696A">
        <w:trPr>
          <w:trHeight w:hRule="exact" w:val="1276"/>
          <w:jc w:val="center"/>
        </w:trPr>
        <w:tc>
          <w:tcPr>
            <w:tcW w:w="789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06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E53EF" w:rsidTr="0007696A">
        <w:trPr>
          <w:trHeight w:hRule="exact" w:val="1421"/>
          <w:jc w:val="center"/>
        </w:trPr>
        <w:tc>
          <w:tcPr>
            <w:tcW w:w="789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206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E53EF" w:rsidTr="0007696A">
        <w:trPr>
          <w:trHeight w:hRule="exact" w:val="1412"/>
          <w:jc w:val="center"/>
        </w:trPr>
        <w:tc>
          <w:tcPr>
            <w:tcW w:w="789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206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E53EF" w:rsidTr="0007696A">
        <w:trPr>
          <w:trHeight w:hRule="exact" w:val="1433"/>
          <w:jc w:val="center"/>
        </w:trPr>
        <w:tc>
          <w:tcPr>
            <w:tcW w:w="789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206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E53EF" w:rsidTr="0007696A">
        <w:trPr>
          <w:trHeight w:hRule="exact" w:val="1411"/>
          <w:jc w:val="center"/>
        </w:trPr>
        <w:tc>
          <w:tcPr>
            <w:tcW w:w="789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206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E53EF" w:rsidTr="0007696A">
        <w:trPr>
          <w:trHeight w:hRule="exact" w:val="1121"/>
          <w:jc w:val="center"/>
        </w:trPr>
        <w:tc>
          <w:tcPr>
            <w:tcW w:w="789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206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8E53EF" w:rsidTr="0007696A">
        <w:trPr>
          <w:trHeight w:hRule="exact" w:val="866"/>
          <w:jc w:val="center"/>
        </w:trPr>
        <w:tc>
          <w:tcPr>
            <w:tcW w:w="1995" w:type="dxa"/>
            <w:gridSpan w:val="2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24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8E53EF" w:rsidRDefault="008E53EF" w:rsidP="0007696A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8E53EF" w:rsidRDefault="008E53EF" w:rsidP="008E53EF"/>
    <w:p w:rsidR="00B513CA" w:rsidRPr="00E9710D" w:rsidRDefault="00B513CA" w:rsidP="00E9710D"/>
    <w:sectPr w:rsidR="00B513CA" w:rsidRPr="00E9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86"/>
    <w:rsid w:val="00583DB5"/>
    <w:rsid w:val="00734B86"/>
    <w:rsid w:val="008E53EF"/>
    <w:rsid w:val="00B513CA"/>
    <w:rsid w:val="00E9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83DB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83DB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83DB5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qFormat/>
    <w:rsid w:val="00583DB5"/>
    <w:pPr>
      <w:spacing w:after="0"/>
      <w:ind w:leftChars="0" w:left="0" w:firstLine="420"/>
    </w:pPr>
    <w:rPr>
      <w:kern w:val="0"/>
      <w:sz w:val="28"/>
    </w:rPr>
  </w:style>
  <w:style w:type="character" w:customStyle="1" w:styleId="2Char">
    <w:name w:val="正文首行缩进 2 Char"/>
    <w:basedOn w:val="Char"/>
    <w:link w:val="2"/>
    <w:rsid w:val="00583DB5"/>
    <w:rPr>
      <w:rFonts w:ascii="Times New Roman" w:eastAsia="宋体" w:hAnsi="Times New Roman" w:cs="Times New Roman"/>
      <w:kern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83DB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83DB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83DB5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qFormat/>
    <w:rsid w:val="00583DB5"/>
    <w:pPr>
      <w:spacing w:after="0"/>
      <w:ind w:leftChars="0" w:left="0" w:firstLine="420"/>
    </w:pPr>
    <w:rPr>
      <w:kern w:val="0"/>
      <w:sz w:val="28"/>
    </w:rPr>
  </w:style>
  <w:style w:type="character" w:customStyle="1" w:styleId="2Char">
    <w:name w:val="正文首行缩进 2 Char"/>
    <w:basedOn w:val="Char"/>
    <w:link w:val="2"/>
    <w:rsid w:val="00583DB5"/>
    <w:rPr>
      <w:rFonts w:ascii="Times New Roman" w:eastAsia="宋体" w:hAnsi="Times New Roman" w:cs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2020-06-28T00:36:00Z</dcterms:created>
  <dcterms:modified xsi:type="dcterms:W3CDTF">2020-06-28T00:36:00Z</dcterms:modified>
</cp:coreProperties>
</file>