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0371" w:rsidRDefault="00A14CDA">
      <w:pPr>
        <w:widowControl/>
        <w:spacing w:line="360" w:lineRule="auto"/>
        <w:rPr>
          <w:rFonts w:ascii="仿宋_GB2312" w:eastAsia="仿宋_GB2312"/>
          <w:bCs/>
          <w:sz w:val="30"/>
          <w:szCs w:val="30"/>
        </w:rPr>
      </w:pPr>
      <w:bookmarkStart w:id="0" w:name="_GoBack"/>
      <w:bookmarkEnd w:id="0"/>
      <w:r>
        <w:rPr>
          <w:rFonts w:ascii="仿宋_GB2312" w:eastAsia="仿宋_GB2312" w:hint="eastAsia"/>
          <w:bCs/>
          <w:sz w:val="30"/>
          <w:szCs w:val="30"/>
        </w:rPr>
        <w:t>附件</w:t>
      </w:r>
      <w:r>
        <w:rPr>
          <w:rFonts w:ascii="仿宋_GB2312" w:eastAsia="仿宋_GB2312" w:hint="eastAsia"/>
          <w:bCs/>
          <w:sz w:val="30"/>
          <w:szCs w:val="30"/>
        </w:rPr>
        <w:t>1</w:t>
      </w:r>
    </w:p>
    <w:p w:rsidR="00670371" w:rsidRDefault="00A14CDA">
      <w:pPr>
        <w:spacing w:line="360" w:lineRule="auto"/>
        <w:jc w:val="center"/>
        <w:rPr>
          <w:rFonts w:ascii="黑体" w:eastAsia="黑体" w:hAnsi="黑体" w:cs="黑体"/>
          <w:sz w:val="36"/>
          <w:szCs w:val="36"/>
        </w:rPr>
      </w:pPr>
      <w:r>
        <w:rPr>
          <w:rFonts w:ascii="黑体" w:eastAsia="黑体" w:hAnsi="黑体" w:cs="黑体" w:hint="eastAsia"/>
          <w:sz w:val="36"/>
          <w:szCs w:val="36"/>
        </w:rPr>
        <w:t>201</w:t>
      </w:r>
      <w:r>
        <w:rPr>
          <w:rFonts w:ascii="黑体" w:eastAsia="黑体" w:hAnsi="黑体" w:cs="黑体" w:hint="eastAsia"/>
          <w:sz w:val="36"/>
          <w:szCs w:val="36"/>
        </w:rPr>
        <w:t>7</w:t>
      </w:r>
      <w:r>
        <w:rPr>
          <w:rFonts w:ascii="黑体" w:eastAsia="黑体" w:hAnsi="黑体" w:cs="黑体" w:hint="eastAsia"/>
          <w:sz w:val="36"/>
          <w:szCs w:val="36"/>
        </w:rPr>
        <w:t>—</w:t>
      </w:r>
      <w:r>
        <w:rPr>
          <w:rFonts w:ascii="黑体" w:eastAsia="黑体" w:hAnsi="黑体" w:cs="黑体" w:hint="eastAsia"/>
          <w:sz w:val="36"/>
          <w:szCs w:val="36"/>
        </w:rPr>
        <w:t>201</w:t>
      </w:r>
      <w:r>
        <w:rPr>
          <w:rFonts w:ascii="黑体" w:eastAsia="黑体" w:hAnsi="黑体" w:cs="黑体" w:hint="eastAsia"/>
          <w:sz w:val="36"/>
          <w:szCs w:val="36"/>
        </w:rPr>
        <w:t>8</w:t>
      </w:r>
      <w:r>
        <w:rPr>
          <w:rFonts w:ascii="黑体" w:eastAsia="黑体" w:hAnsi="黑体" w:cs="黑体" w:hint="eastAsia"/>
          <w:sz w:val="36"/>
          <w:szCs w:val="36"/>
        </w:rPr>
        <w:t>年度</w:t>
      </w:r>
      <w:r>
        <w:rPr>
          <w:rFonts w:ascii="黑体" w:eastAsia="黑体" w:hAnsi="黑体" w:cs="黑体" w:hint="eastAsia"/>
          <w:sz w:val="36"/>
          <w:szCs w:val="36"/>
        </w:rPr>
        <w:t>水利建设</w:t>
      </w:r>
      <w:r>
        <w:rPr>
          <w:rFonts w:ascii="黑体" w:eastAsia="黑体" w:hAnsi="黑体" w:cs="黑体" w:hint="eastAsia"/>
          <w:sz w:val="36"/>
          <w:szCs w:val="36"/>
        </w:rPr>
        <w:t>质量工作情况</w:t>
      </w:r>
    </w:p>
    <w:p w:rsidR="00670371" w:rsidRDefault="00A14CDA">
      <w:pPr>
        <w:spacing w:line="360" w:lineRule="auto"/>
        <w:jc w:val="center"/>
        <w:rPr>
          <w:rFonts w:ascii="华文中宋" w:eastAsia="华文中宋"/>
          <w:b/>
          <w:bCs/>
          <w:sz w:val="36"/>
          <w:szCs w:val="36"/>
        </w:rPr>
      </w:pPr>
      <w:r>
        <w:rPr>
          <w:rFonts w:ascii="黑体" w:eastAsia="黑体" w:hAnsi="黑体" w:cs="黑体" w:hint="eastAsia"/>
          <w:sz w:val="36"/>
          <w:szCs w:val="36"/>
        </w:rPr>
        <w:t>自评报告编写提纲</w:t>
      </w:r>
    </w:p>
    <w:p w:rsidR="00670371" w:rsidRDefault="00670371">
      <w:pPr>
        <w:spacing w:line="360" w:lineRule="auto"/>
        <w:jc w:val="center"/>
        <w:rPr>
          <w:rFonts w:ascii="华文中宋" w:eastAsia="华文中宋" w:cs="华文中宋"/>
          <w:b/>
          <w:bCs/>
          <w:sz w:val="36"/>
          <w:szCs w:val="36"/>
          <w:shd w:val="clear" w:color="auto" w:fill="FFFFFF"/>
        </w:rPr>
      </w:pPr>
    </w:p>
    <w:p w:rsidR="00670371" w:rsidRDefault="00A14CDA">
      <w:pPr>
        <w:widowControl/>
        <w:shd w:val="clear" w:color="auto" w:fill="FFFFFF"/>
        <w:spacing w:line="360" w:lineRule="auto"/>
        <w:ind w:firstLineChars="200" w:firstLine="640"/>
        <w:rPr>
          <w:rFonts w:ascii="黑体" w:eastAsia="黑体" w:cs="黑体"/>
          <w:kern w:val="0"/>
          <w:sz w:val="32"/>
          <w:szCs w:val="32"/>
        </w:rPr>
      </w:pPr>
      <w:r>
        <w:rPr>
          <w:rFonts w:ascii="黑体" w:eastAsia="黑体" w:cs="黑体" w:hint="eastAsia"/>
          <w:kern w:val="0"/>
          <w:sz w:val="32"/>
          <w:szCs w:val="32"/>
        </w:rPr>
        <w:t>一、水利建设概况</w:t>
      </w:r>
    </w:p>
    <w:p w:rsidR="00670371" w:rsidRDefault="00A14CDA">
      <w:pPr>
        <w:widowControl/>
        <w:spacing w:line="360" w:lineRule="auto"/>
        <w:ind w:firstLineChars="200" w:firstLine="640"/>
        <w:rPr>
          <w:rFonts w:ascii="仿宋_GB2312" w:eastAsia="仿宋_GB2312"/>
          <w:bCs/>
          <w:sz w:val="32"/>
          <w:szCs w:val="32"/>
        </w:rPr>
      </w:pPr>
      <w:r>
        <w:rPr>
          <w:rFonts w:ascii="仿宋_GB2312" w:eastAsia="仿宋_GB2312" w:hint="eastAsia"/>
          <w:bCs/>
          <w:sz w:val="32"/>
          <w:szCs w:val="32"/>
        </w:rPr>
        <w:t>结合本省水利建设实际，介绍本省的质量工作目标、任务和特点，以及考核年度内</w:t>
      </w:r>
      <w:r>
        <w:rPr>
          <w:rFonts w:ascii="仿宋_GB2312" w:eastAsia="仿宋_GB2312" w:hint="eastAsia"/>
          <w:sz w:val="32"/>
          <w:szCs w:val="32"/>
        </w:rPr>
        <w:t>全省</w:t>
      </w:r>
      <w:r>
        <w:rPr>
          <w:rFonts w:ascii="仿宋_GB2312" w:eastAsia="仿宋_GB2312" w:hint="eastAsia"/>
          <w:bCs/>
          <w:sz w:val="32"/>
          <w:szCs w:val="32"/>
        </w:rPr>
        <w:t>在建工程项目总体情况（考核年度内在建工程项目数量、投资总额，分别介绍直管项目、地市管项目、县管项目的统计情况，</w:t>
      </w:r>
      <w:r>
        <w:rPr>
          <w:rFonts w:ascii="仿宋_GB2312" w:eastAsia="仿宋_GB2312" w:hint="eastAsia"/>
          <w:bCs/>
          <w:sz w:val="32"/>
          <w:szCs w:val="32"/>
        </w:rPr>
        <w:t>以及</w:t>
      </w:r>
      <w:r>
        <w:rPr>
          <w:rFonts w:ascii="仿宋_GB2312" w:eastAsia="仿宋_GB2312" w:hint="eastAsia"/>
          <w:bCs/>
          <w:sz w:val="32"/>
          <w:szCs w:val="32"/>
        </w:rPr>
        <w:t>20</w:t>
      </w:r>
      <w:r>
        <w:rPr>
          <w:rFonts w:ascii="仿宋_GB2312" w:eastAsia="仿宋_GB2312" w:hint="eastAsia"/>
          <w:bCs/>
          <w:sz w:val="32"/>
          <w:szCs w:val="32"/>
        </w:rPr>
        <w:t>10</w:t>
      </w:r>
      <w:r>
        <w:rPr>
          <w:rFonts w:ascii="仿宋_GB2312" w:eastAsia="仿宋_GB2312" w:hint="eastAsia"/>
          <w:bCs/>
          <w:sz w:val="32"/>
          <w:szCs w:val="32"/>
        </w:rPr>
        <w:t>年</w:t>
      </w:r>
      <w:r>
        <w:rPr>
          <w:rFonts w:ascii="仿宋_GB2312" w:eastAsia="仿宋_GB2312" w:hint="eastAsia"/>
          <w:bCs/>
          <w:sz w:val="32"/>
          <w:szCs w:val="32"/>
        </w:rPr>
        <w:t>以</w:t>
      </w:r>
      <w:r>
        <w:rPr>
          <w:rFonts w:ascii="仿宋_GB2312" w:eastAsia="仿宋_GB2312" w:hint="eastAsia"/>
          <w:bCs/>
          <w:sz w:val="32"/>
          <w:szCs w:val="32"/>
        </w:rPr>
        <w:t>后应完成</w:t>
      </w:r>
      <w:r>
        <w:rPr>
          <w:rFonts w:ascii="仿宋_GB2312" w:eastAsia="仿宋_GB2312" w:hint="eastAsia"/>
          <w:bCs/>
          <w:sz w:val="32"/>
          <w:szCs w:val="32"/>
        </w:rPr>
        <w:t>竣工验收</w:t>
      </w:r>
      <w:r>
        <w:rPr>
          <w:rFonts w:ascii="仿宋_GB2312" w:eastAsia="仿宋_GB2312" w:hint="eastAsia"/>
          <w:bCs/>
          <w:sz w:val="32"/>
          <w:szCs w:val="32"/>
        </w:rPr>
        <w:t>的水利建设项目竣工验收率</w:t>
      </w:r>
      <w:r>
        <w:rPr>
          <w:rFonts w:ascii="仿宋_GB2312" w:eastAsia="仿宋_GB2312" w:hint="eastAsia"/>
          <w:bCs/>
          <w:sz w:val="32"/>
          <w:szCs w:val="32"/>
        </w:rPr>
        <w:t>等情况）。</w:t>
      </w:r>
    </w:p>
    <w:p w:rsidR="00670371" w:rsidRDefault="00A14CDA">
      <w:pPr>
        <w:widowControl/>
        <w:shd w:val="clear" w:color="auto" w:fill="FFFFFF"/>
        <w:spacing w:line="360" w:lineRule="auto"/>
        <w:ind w:firstLineChars="200" w:firstLine="640"/>
        <w:rPr>
          <w:rFonts w:ascii="黑体" w:eastAsia="黑体" w:cs="黑体"/>
          <w:kern w:val="0"/>
          <w:sz w:val="32"/>
          <w:szCs w:val="32"/>
        </w:rPr>
      </w:pPr>
      <w:r>
        <w:rPr>
          <w:rFonts w:ascii="黑体" w:eastAsia="黑体" w:cs="黑体" w:hint="eastAsia"/>
          <w:kern w:val="0"/>
          <w:sz w:val="32"/>
          <w:szCs w:val="32"/>
        </w:rPr>
        <w:t>二、质量工作开展情况</w:t>
      </w:r>
    </w:p>
    <w:p w:rsidR="00670371" w:rsidRDefault="00A14CDA">
      <w:pPr>
        <w:widowControl/>
        <w:spacing w:line="360" w:lineRule="auto"/>
        <w:ind w:firstLineChars="200" w:firstLine="640"/>
        <w:rPr>
          <w:rFonts w:ascii="仿宋_GB2312" w:eastAsia="仿宋_GB2312"/>
          <w:bCs/>
          <w:sz w:val="32"/>
          <w:szCs w:val="32"/>
        </w:rPr>
      </w:pPr>
      <w:r>
        <w:rPr>
          <w:rFonts w:ascii="仿宋_GB2312" w:eastAsia="仿宋_GB2312" w:hint="eastAsia"/>
          <w:bCs/>
          <w:sz w:val="32"/>
          <w:szCs w:val="32"/>
        </w:rPr>
        <w:t>对《</w:t>
      </w:r>
      <w:r>
        <w:rPr>
          <w:rFonts w:ascii="仿宋_GB2312" w:eastAsia="仿宋_GB2312" w:hint="eastAsia"/>
          <w:bCs/>
          <w:sz w:val="32"/>
          <w:szCs w:val="32"/>
        </w:rPr>
        <w:t>201</w:t>
      </w:r>
      <w:r>
        <w:rPr>
          <w:rFonts w:ascii="仿宋_GB2312" w:eastAsia="仿宋_GB2312" w:hint="eastAsia"/>
          <w:bCs/>
          <w:sz w:val="32"/>
          <w:szCs w:val="32"/>
        </w:rPr>
        <w:t>7</w:t>
      </w:r>
      <w:r>
        <w:rPr>
          <w:rFonts w:ascii="仿宋_GB2312" w:eastAsia="仿宋_GB2312" w:hint="eastAsia"/>
          <w:bCs/>
          <w:sz w:val="32"/>
          <w:szCs w:val="32"/>
        </w:rPr>
        <w:t>—</w:t>
      </w:r>
      <w:r>
        <w:rPr>
          <w:rFonts w:ascii="仿宋_GB2312" w:eastAsia="仿宋_GB2312" w:hint="eastAsia"/>
          <w:bCs/>
          <w:sz w:val="32"/>
          <w:szCs w:val="32"/>
        </w:rPr>
        <w:t>201</w:t>
      </w:r>
      <w:r>
        <w:rPr>
          <w:rFonts w:ascii="仿宋_GB2312" w:eastAsia="仿宋_GB2312" w:hint="eastAsia"/>
          <w:bCs/>
          <w:sz w:val="32"/>
          <w:szCs w:val="32"/>
        </w:rPr>
        <w:t>8</w:t>
      </w:r>
      <w:r>
        <w:rPr>
          <w:rFonts w:ascii="仿宋_GB2312" w:eastAsia="仿宋_GB2312" w:hint="eastAsia"/>
          <w:bCs/>
          <w:sz w:val="32"/>
          <w:szCs w:val="32"/>
        </w:rPr>
        <w:t>年度水利建设质量工作总体考核评分细则》中提到的</w:t>
      </w:r>
      <w:r>
        <w:rPr>
          <w:rFonts w:ascii="仿宋_GB2312" w:eastAsia="仿宋_GB2312" w:hint="eastAsia"/>
          <w:bCs/>
          <w:sz w:val="32"/>
          <w:szCs w:val="32"/>
        </w:rPr>
        <w:t>质量目标、质量规章制度</w:t>
      </w:r>
      <w:r>
        <w:rPr>
          <w:rFonts w:ascii="仿宋_GB2312" w:eastAsia="仿宋_GB2312" w:hint="eastAsia"/>
          <w:bCs/>
          <w:sz w:val="32"/>
          <w:szCs w:val="32"/>
        </w:rPr>
        <w:t>、质量监督管理、质量</w:t>
      </w:r>
      <w:r>
        <w:rPr>
          <w:rFonts w:ascii="仿宋_GB2312" w:eastAsia="仿宋_GB2312" w:hint="eastAsia"/>
          <w:bCs/>
          <w:sz w:val="32"/>
          <w:szCs w:val="32"/>
        </w:rPr>
        <w:t>检测</w:t>
      </w:r>
      <w:r>
        <w:rPr>
          <w:rFonts w:ascii="仿宋_GB2312" w:eastAsia="仿宋_GB2312" w:hint="eastAsia"/>
          <w:bCs/>
          <w:sz w:val="32"/>
          <w:szCs w:val="32"/>
        </w:rPr>
        <w:t>管理等分项说明。</w:t>
      </w:r>
    </w:p>
    <w:p w:rsidR="00670371" w:rsidRDefault="00A14CDA">
      <w:pPr>
        <w:widowControl/>
        <w:spacing w:line="360" w:lineRule="auto"/>
        <w:ind w:firstLineChars="200" w:firstLine="640"/>
        <w:rPr>
          <w:rFonts w:ascii="仿宋_GB2312" w:eastAsia="仿宋_GB2312"/>
          <w:bCs/>
          <w:sz w:val="32"/>
          <w:szCs w:val="32"/>
        </w:rPr>
      </w:pPr>
      <w:r>
        <w:rPr>
          <w:rFonts w:ascii="仿宋_GB2312" w:eastAsia="仿宋_GB2312" w:hint="eastAsia"/>
          <w:bCs/>
          <w:sz w:val="32"/>
          <w:szCs w:val="32"/>
        </w:rPr>
        <w:t>（</w:t>
      </w:r>
      <w:r>
        <w:rPr>
          <w:rFonts w:ascii="仿宋_GB2312" w:eastAsia="仿宋_GB2312" w:hint="eastAsia"/>
          <w:bCs/>
          <w:sz w:val="32"/>
          <w:szCs w:val="32"/>
        </w:rPr>
        <w:t>一</w:t>
      </w:r>
      <w:r>
        <w:rPr>
          <w:rFonts w:ascii="仿宋_GB2312" w:eastAsia="仿宋_GB2312" w:hint="eastAsia"/>
          <w:bCs/>
          <w:sz w:val="32"/>
          <w:szCs w:val="32"/>
        </w:rPr>
        <w:t>）</w:t>
      </w:r>
      <w:r>
        <w:rPr>
          <w:rFonts w:ascii="仿宋_GB2312" w:eastAsia="仿宋_GB2312" w:hint="eastAsia"/>
          <w:bCs/>
          <w:sz w:val="32"/>
          <w:szCs w:val="32"/>
        </w:rPr>
        <w:t>质量目标（包括</w:t>
      </w:r>
      <w:r>
        <w:rPr>
          <w:rFonts w:ascii="仿宋_GB2312" w:eastAsia="仿宋_GB2312" w:hint="eastAsia"/>
          <w:bCs/>
          <w:sz w:val="32"/>
          <w:szCs w:val="32"/>
        </w:rPr>
        <w:t>开展省级水利优质工程评选</w:t>
      </w:r>
      <w:r>
        <w:rPr>
          <w:rFonts w:ascii="仿宋_GB2312" w:eastAsia="仿宋_GB2312" w:hint="eastAsia"/>
          <w:bCs/>
          <w:sz w:val="32"/>
          <w:szCs w:val="32"/>
        </w:rPr>
        <w:t>情况</w:t>
      </w:r>
      <w:r>
        <w:rPr>
          <w:rFonts w:ascii="仿宋_GB2312" w:eastAsia="仿宋_GB2312" w:hint="eastAsia"/>
          <w:bCs/>
          <w:sz w:val="32"/>
          <w:szCs w:val="32"/>
        </w:rPr>
        <w:t>、</w:t>
      </w:r>
      <w:r>
        <w:rPr>
          <w:rFonts w:ascii="仿宋_GB2312" w:eastAsia="仿宋_GB2312" w:hint="eastAsia"/>
          <w:bCs/>
          <w:sz w:val="32"/>
          <w:szCs w:val="32"/>
        </w:rPr>
        <w:t>对先进组织和个人激励表彰情况</w:t>
      </w:r>
      <w:r>
        <w:rPr>
          <w:rFonts w:ascii="仿宋_GB2312" w:eastAsia="仿宋_GB2312" w:hint="eastAsia"/>
          <w:bCs/>
          <w:sz w:val="32"/>
          <w:szCs w:val="32"/>
        </w:rPr>
        <w:t>以及行政区域内的水利工程获</w:t>
      </w:r>
      <w:r>
        <w:rPr>
          <w:rFonts w:ascii="仿宋_GB2312" w:eastAsia="仿宋_GB2312" w:hint="eastAsia"/>
          <w:bCs/>
          <w:sz w:val="32"/>
          <w:szCs w:val="32"/>
        </w:rPr>
        <w:t>省部级质量奖情况、开展水利工程质量提升相关活动情况以及出台支持技术创新以及积极应用新技术、新工艺、新材料政策制度及贯彻落实情况）</w:t>
      </w:r>
    </w:p>
    <w:p w:rsidR="00670371" w:rsidRDefault="00A14CDA">
      <w:pPr>
        <w:widowControl/>
        <w:spacing w:line="360" w:lineRule="auto"/>
        <w:ind w:firstLineChars="200" w:firstLine="640"/>
        <w:rPr>
          <w:rFonts w:ascii="仿宋_GB2312" w:eastAsia="仿宋_GB2312"/>
          <w:bCs/>
          <w:sz w:val="32"/>
          <w:szCs w:val="32"/>
        </w:rPr>
      </w:pPr>
      <w:r>
        <w:rPr>
          <w:rFonts w:ascii="仿宋_GB2312" w:eastAsia="仿宋_GB2312" w:hint="eastAsia"/>
          <w:bCs/>
          <w:sz w:val="32"/>
          <w:szCs w:val="32"/>
        </w:rPr>
        <w:lastRenderedPageBreak/>
        <w:t>（</w:t>
      </w:r>
      <w:r>
        <w:rPr>
          <w:rFonts w:ascii="仿宋_GB2312" w:eastAsia="仿宋_GB2312" w:hint="eastAsia"/>
          <w:bCs/>
          <w:sz w:val="32"/>
          <w:szCs w:val="32"/>
        </w:rPr>
        <w:t>二</w:t>
      </w:r>
      <w:r>
        <w:rPr>
          <w:rFonts w:ascii="仿宋_GB2312" w:eastAsia="仿宋_GB2312" w:hint="eastAsia"/>
          <w:bCs/>
          <w:sz w:val="32"/>
          <w:szCs w:val="32"/>
        </w:rPr>
        <w:t>）</w:t>
      </w:r>
      <w:r>
        <w:rPr>
          <w:rFonts w:ascii="仿宋_GB2312" w:eastAsia="仿宋_GB2312" w:hint="eastAsia"/>
          <w:bCs/>
          <w:sz w:val="32"/>
          <w:szCs w:val="32"/>
        </w:rPr>
        <w:t>质量规章制度</w:t>
      </w:r>
      <w:r>
        <w:rPr>
          <w:rFonts w:ascii="仿宋_GB2312" w:eastAsia="仿宋_GB2312" w:hint="eastAsia"/>
          <w:bCs/>
          <w:sz w:val="32"/>
          <w:szCs w:val="32"/>
        </w:rPr>
        <w:t>（包括</w:t>
      </w:r>
      <w:r>
        <w:rPr>
          <w:rFonts w:ascii="仿宋_GB2312" w:eastAsia="仿宋_GB2312" w:hint="eastAsia"/>
          <w:bCs/>
          <w:sz w:val="32"/>
          <w:szCs w:val="32"/>
        </w:rPr>
        <w:t>出台地方水利质量管理</w:t>
      </w:r>
      <w:r>
        <w:rPr>
          <w:rFonts w:ascii="仿宋_GB2312" w:eastAsia="仿宋_GB2312" w:hint="eastAsia"/>
          <w:bCs/>
          <w:sz w:val="32"/>
          <w:szCs w:val="32"/>
        </w:rPr>
        <w:t>规章制度和技术标准</w:t>
      </w:r>
      <w:r>
        <w:rPr>
          <w:rFonts w:ascii="仿宋_GB2312" w:eastAsia="仿宋_GB2312" w:hint="eastAsia"/>
          <w:bCs/>
          <w:sz w:val="32"/>
          <w:szCs w:val="32"/>
        </w:rPr>
        <w:t>、</w:t>
      </w:r>
      <w:r>
        <w:rPr>
          <w:rFonts w:ascii="仿宋_GB2312" w:eastAsia="仿宋_GB2312" w:hint="eastAsia"/>
          <w:bCs/>
          <w:sz w:val="32"/>
          <w:szCs w:val="32"/>
        </w:rPr>
        <w:t>制定贯彻</w:t>
      </w:r>
      <w:r>
        <w:rPr>
          <w:rFonts w:ascii="仿宋_GB2312" w:eastAsia="仿宋_GB2312" w:hint="eastAsia"/>
          <w:bCs/>
          <w:sz w:val="32"/>
          <w:szCs w:val="32"/>
        </w:rPr>
        <w:t>促进市场公平竞争，维护市场正常秩序</w:t>
      </w:r>
      <w:r>
        <w:rPr>
          <w:rFonts w:ascii="仿宋_GB2312" w:eastAsia="仿宋_GB2312" w:hint="eastAsia"/>
          <w:bCs/>
          <w:sz w:val="32"/>
          <w:szCs w:val="32"/>
        </w:rPr>
        <w:t>的</w:t>
      </w:r>
      <w:r>
        <w:rPr>
          <w:rFonts w:ascii="仿宋_GB2312" w:eastAsia="仿宋_GB2312" w:hint="eastAsia"/>
          <w:bCs/>
          <w:sz w:val="32"/>
          <w:szCs w:val="32"/>
        </w:rPr>
        <w:t>管理办法</w:t>
      </w:r>
      <w:r>
        <w:rPr>
          <w:rFonts w:ascii="仿宋_GB2312" w:eastAsia="仿宋_GB2312" w:hint="eastAsia"/>
          <w:bCs/>
          <w:sz w:val="32"/>
          <w:szCs w:val="32"/>
        </w:rPr>
        <w:t>以及地方质量工作考核制度的建立情况）</w:t>
      </w:r>
    </w:p>
    <w:p w:rsidR="00670371" w:rsidRDefault="00A14CDA">
      <w:pPr>
        <w:widowControl/>
        <w:spacing w:line="360" w:lineRule="auto"/>
        <w:ind w:firstLineChars="200" w:firstLine="640"/>
        <w:rPr>
          <w:rFonts w:ascii="仿宋_GB2312" w:eastAsia="仿宋_GB2312"/>
          <w:bCs/>
          <w:sz w:val="32"/>
          <w:szCs w:val="32"/>
        </w:rPr>
      </w:pPr>
      <w:r>
        <w:rPr>
          <w:rFonts w:ascii="仿宋_GB2312" w:eastAsia="仿宋_GB2312" w:hint="eastAsia"/>
          <w:bCs/>
          <w:sz w:val="32"/>
          <w:szCs w:val="32"/>
        </w:rPr>
        <w:t>（</w:t>
      </w:r>
      <w:r>
        <w:rPr>
          <w:rFonts w:ascii="仿宋_GB2312" w:eastAsia="仿宋_GB2312" w:hint="eastAsia"/>
          <w:bCs/>
          <w:sz w:val="32"/>
          <w:szCs w:val="32"/>
        </w:rPr>
        <w:t>三</w:t>
      </w:r>
      <w:r>
        <w:rPr>
          <w:rFonts w:ascii="仿宋_GB2312" w:eastAsia="仿宋_GB2312" w:hint="eastAsia"/>
          <w:bCs/>
          <w:sz w:val="32"/>
          <w:szCs w:val="32"/>
        </w:rPr>
        <w:t>）质量监督管理（包括</w:t>
      </w:r>
      <w:r>
        <w:rPr>
          <w:rFonts w:ascii="仿宋_GB2312" w:eastAsia="仿宋_GB2312" w:hint="eastAsia"/>
          <w:bCs/>
          <w:sz w:val="32"/>
          <w:szCs w:val="32"/>
        </w:rPr>
        <w:t>省级、市、县级职能</w:t>
      </w:r>
      <w:r>
        <w:rPr>
          <w:rFonts w:ascii="仿宋_GB2312" w:eastAsia="仿宋_GB2312" w:hint="eastAsia"/>
          <w:bCs/>
          <w:sz w:val="32"/>
          <w:szCs w:val="32"/>
        </w:rPr>
        <w:t>机构设置、人员配备、工作经费</w:t>
      </w:r>
      <w:r>
        <w:rPr>
          <w:rFonts w:ascii="仿宋_GB2312" w:eastAsia="仿宋_GB2312" w:hint="eastAsia"/>
          <w:bCs/>
          <w:sz w:val="32"/>
          <w:szCs w:val="32"/>
        </w:rPr>
        <w:t>、质量监督机构分级监督</w:t>
      </w:r>
      <w:r>
        <w:rPr>
          <w:rFonts w:ascii="仿宋_GB2312" w:eastAsia="仿宋_GB2312" w:hint="eastAsia"/>
          <w:bCs/>
          <w:sz w:val="32"/>
          <w:szCs w:val="32"/>
        </w:rPr>
        <w:t>情况以及工作开展情况的</w:t>
      </w:r>
      <w:r>
        <w:rPr>
          <w:rFonts w:ascii="仿宋_GB2312" w:eastAsia="仿宋_GB2312" w:hint="eastAsia"/>
          <w:bCs/>
          <w:sz w:val="32"/>
          <w:szCs w:val="32"/>
        </w:rPr>
        <w:t>在建</w:t>
      </w:r>
      <w:r>
        <w:rPr>
          <w:rFonts w:ascii="仿宋_GB2312" w:eastAsia="仿宋_GB2312" w:hint="eastAsia"/>
          <w:bCs/>
          <w:sz w:val="32"/>
          <w:szCs w:val="32"/>
        </w:rPr>
        <w:t>项目监督率、监督计划、项目划分、监督检查、质量抽查、质量评定等）</w:t>
      </w:r>
    </w:p>
    <w:p w:rsidR="00670371" w:rsidRDefault="00A14CDA">
      <w:pPr>
        <w:widowControl/>
        <w:spacing w:line="360" w:lineRule="auto"/>
        <w:ind w:firstLineChars="200" w:firstLine="640"/>
        <w:rPr>
          <w:rFonts w:ascii="仿宋_GB2312" w:eastAsia="仿宋_GB2312"/>
          <w:bCs/>
          <w:sz w:val="32"/>
          <w:szCs w:val="32"/>
        </w:rPr>
      </w:pPr>
      <w:r>
        <w:rPr>
          <w:rFonts w:ascii="仿宋_GB2312" w:eastAsia="仿宋_GB2312" w:hint="eastAsia"/>
          <w:bCs/>
          <w:sz w:val="32"/>
          <w:szCs w:val="32"/>
        </w:rPr>
        <w:t>（</w:t>
      </w:r>
      <w:r>
        <w:rPr>
          <w:rFonts w:ascii="仿宋_GB2312" w:eastAsia="仿宋_GB2312" w:hint="eastAsia"/>
          <w:bCs/>
          <w:sz w:val="32"/>
          <w:szCs w:val="32"/>
        </w:rPr>
        <w:t>四</w:t>
      </w:r>
      <w:r>
        <w:rPr>
          <w:rFonts w:ascii="仿宋_GB2312" w:eastAsia="仿宋_GB2312" w:hint="eastAsia"/>
          <w:bCs/>
          <w:sz w:val="32"/>
          <w:szCs w:val="32"/>
        </w:rPr>
        <w:t>）质量检测管理（包括全省质量检测单位总体情况</w:t>
      </w:r>
      <w:r>
        <w:rPr>
          <w:rFonts w:ascii="仿宋_GB2312" w:eastAsia="仿宋_GB2312" w:hint="eastAsia"/>
          <w:bCs/>
          <w:sz w:val="32"/>
          <w:szCs w:val="32"/>
        </w:rPr>
        <w:t>、</w:t>
      </w:r>
      <w:r>
        <w:rPr>
          <w:rFonts w:ascii="仿宋_GB2312" w:eastAsia="仿宋_GB2312" w:hint="eastAsia"/>
          <w:bCs/>
          <w:sz w:val="32"/>
          <w:szCs w:val="32"/>
        </w:rPr>
        <w:t>甲级和乙级检测资质单位数量、技术结构情况</w:t>
      </w:r>
      <w:r>
        <w:rPr>
          <w:rFonts w:ascii="仿宋_GB2312" w:eastAsia="仿宋_GB2312" w:hint="eastAsia"/>
          <w:bCs/>
          <w:sz w:val="32"/>
          <w:szCs w:val="32"/>
        </w:rPr>
        <w:t>、</w:t>
      </w:r>
      <w:r>
        <w:rPr>
          <w:rFonts w:ascii="仿宋_GB2312" w:eastAsia="仿宋_GB2312" w:hint="eastAsia"/>
          <w:bCs/>
          <w:sz w:val="32"/>
          <w:szCs w:val="32"/>
        </w:rPr>
        <w:t>乙级资质的审批和甲级资质的复核情况</w:t>
      </w:r>
      <w:r>
        <w:rPr>
          <w:rFonts w:ascii="仿宋_GB2312" w:eastAsia="仿宋_GB2312" w:hint="eastAsia"/>
          <w:bCs/>
          <w:sz w:val="32"/>
          <w:szCs w:val="32"/>
        </w:rPr>
        <w:t>、</w:t>
      </w:r>
      <w:r>
        <w:rPr>
          <w:rFonts w:ascii="仿宋_GB2312" w:eastAsia="仿宋_GB2312" w:hint="eastAsia"/>
          <w:bCs/>
          <w:sz w:val="32"/>
          <w:szCs w:val="32"/>
        </w:rPr>
        <w:t>对质量检测单位的</w:t>
      </w:r>
      <w:r>
        <w:rPr>
          <w:rFonts w:ascii="仿宋_GB2312" w:eastAsia="仿宋_GB2312" w:hint="eastAsia"/>
          <w:bCs/>
          <w:sz w:val="32"/>
          <w:szCs w:val="32"/>
        </w:rPr>
        <w:t>监督管理</w:t>
      </w:r>
      <w:r>
        <w:rPr>
          <w:rFonts w:ascii="仿宋_GB2312" w:eastAsia="仿宋_GB2312" w:hint="eastAsia"/>
          <w:bCs/>
          <w:sz w:val="32"/>
          <w:szCs w:val="32"/>
        </w:rPr>
        <w:t>情况</w:t>
      </w:r>
      <w:r>
        <w:rPr>
          <w:rFonts w:ascii="仿宋_GB2312" w:eastAsia="仿宋_GB2312" w:hint="eastAsia"/>
          <w:bCs/>
          <w:sz w:val="32"/>
          <w:szCs w:val="32"/>
        </w:rPr>
        <w:t>、</w:t>
      </w:r>
      <w:r>
        <w:rPr>
          <w:rFonts w:ascii="仿宋_GB2312" w:eastAsia="仿宋_GB2312" w:hint="eastAsia"/>
          <w:bCs/>
          <w:sz w:val="32"/>
          <w:szCs w:val="32"/>
        </w:rPr>
        <w:t>第三方</w:t>
      </w:r>
      <w:r>
        <w:rPr>
          <w:rFonts w:ascii="仿宋_GB2312" w:eastAsia="仿宋_GB2312" w:hint="eastAsia"/>
          <w:bCs/>
          <w:sz w:val="32"/>
          <w:szCs w:val="32"/>
        </w:rPr>
        <w:t>质量检测推行情况）</w:t>
      </w:r>
    </w:p>
    <w:p w:rsidR="00670371" w:rsidRDefault="00A14CDA">
      <w:pPr>
        <w:widowControl/>
        <w:spacing w:line="360" w:lineRule="auto"/>
        <w:ind w:firstLineChars="200" w:firstLine="640"/>
        <w:rPr>
          <w:rFonts w:ascii="仿宋_GB2312" w:eastAsia="仿宋_GB2312"/>
          <w:bCs/>
          <w:sz w:val="32"/>
          <w:szCs w:val="32"/>
        </w:rPr>
      </w:pPr>
      <w:r>
        <w:rPr>
          <w:rFonts w:ascii="仿宋_GB2312" w:eastAsia="仿宋_GB2312" w:hint="eastAsia"/>
          <w:bCs/>
          <w:sz w:val="32"/>
          <w:szCs w:val="32"/>
        </w:rPr>
        <w:t>（</w:t>
      </w:r>
      <w:r>
        <w:rPr>
          <w:rFonts w:ascii="仿宋_GB2312" w:eastAsia="仿宋_GB2312" w:hint="eastAsia"/>
          <w:bCs/>
          <w:sz w:val="32"/>
          <w:szCs w:val="32"/>
        </w:rPr>
        <w:t>五</w:t>
      </w:r>
      <w:r>
        <w:rPr>
          <w:rFonts w:ascii="仿宋_GB2312" w:eastAsia="仿宋_GB2312" w:hint="eastAsia"/>
          <w:bCs/>
          <w:sz w:val="32"/>
          <w:szCs w:val="32"/>
        </w:rPr>
        <w:t>）质量诚信建设（包括信用体系建立</w:t>
      </w:r>
      <w:r>
        <w:rPr>
          <w:rFonts w:ascii="仿宋_GB2312" w:eastAsia="仿宋_GB2312" w:hint="eastAsia"/>
          <w:bCs/>
          <w:sz w:val="32"/>
          <w:szCs w:val="32"/>
        </w:rPr>
        <w:t>及</w:t>
      </w:r>
      <w:r>
        <w:rPr>
          <w:rFonts w:ascii="仿宋_GB2312" w:eastAsia="仿宋_GB2312" w:hint="eastAsia"/>
          <w:bCs/>
          <w:sz w:val="32"/>
          <w:szCs w:val="32"/>
        </w:rPr>
        <w:t>运行情况</w:t>
      </w:r>
      <w:r>
        <w:rPr>
          <w:rFonts w:ascii="仿宋_GB2312" w:eastAsia="仿宋_GB2312" w:hint="eastAsia"/>
          <w:bCs/>
          <w:sz w:val="32"/>
          <w:szCs w:val="32"/>
        </w:rPr>
        <w:t>、组织各市场主体在全国水利建设市场监管服务平台填报信息</w:t>
      </w:r>
      <w:r>
        <w:rPr>
          <w:rFonts w:ascii="仿宋_GB2312" w:eastAsia="仿宋_GB2312" w:hint="eastAsia"/>
          <w:bCs/>
          <w:sz w:val="32"/>
          <w:szCs w:val="32"/>
        </w:rPr>
        <w:t>情况</w:t>
      </w:r>
      <w:r>
        <w:rPr>
          <w:rFonts w:ascii="仿宋_GB2312" w:eastAsia="仿宋_GB2312" w:hint="eastAsia"/>
          <w:bCs/>
          <w:sz w:val="32"/>
          <w:szCs w:val="32"/>
        </w:rPr>
        <w:t>）</w:t>
      </w:r>
    </w:p>
    <w:p w:rsidR="00670371" w:rsidRDefault="00A14CDA">
      <w:pPr>
        <w:widowControl/>
        <w:spacing w:line="360" w:lineRule="auto"/>
        <w:ind w:firstLineChars="200" w:firstLine="640"/>
        <w:rPr>
          <w:rFonts w:ascii="仿宋_GB2312" w:eastAsia="仿宋_GB2312"/>
          <w:bCs/>
          <w:sz w:val="32"/>
          <w:szCs w:val="32"/>
        </w:rPr>
      </w:pPr>
      <w:r>
        <w:rPr>
          <w:rFonts w:ascii="仿宋_GB2312" w:eastAsia="仿宋_GB2312" w:hint="eastAsia"/>
          <w:bCs/>
          <w:sz w:val="32"/>
          <w:szCs w:val="32"/>
        </w:rPr>
        <w:t>（</w:t>
      </w:r>
      <w:r>
        <w:rPr>
          <w:rFonts w:ascii="仿宋_GB2312" w:eastAsia="仿宋_GB2312" w:hint="eastAsia"/>
          <w:bCs/>
          <w:sz w:val="32"/>
          <w:szCs w:val="32"/>
        </w:rPr>
        <w:t>六</w:t>
      </w:r>
      <w:r>
        <w:rPr>
          <w:rFonts w:ascii="仿宋_GB2312" w:eastAsia="仿宋_GB2312" w:hint="eastAsia"/>
          <w:bCs/>
          <w:sz w:val="32"/>
          <w:szCs w:val="32"/>
        </w:rPr>
        <w:t>）质量问题处理（包括质量事故调查处理和责任追究，质量举报投诉受理情况）</w:t>
      </w:r>
    </w:p>
    <w:p w:rsidR="00670371" w:rsidRDefault="00A14CDA">
      <w:pPr>
        <w:widowControl/>
        <w:spacing w:line="360" w:lineRule="auto"/>
        <w:ind w:firstLineChars="200" w:firstLine="640"/>
        <w:rPr>
          <w:rFonts w:ascii="仿宋_GB2312" w:eastAsia="仿宋_GB2312"/>
          <w:bCs/>
          <w:sz w:val="32"/>
          <w:szCs w:val="32"/>
        </w:rPr>
      </w:pPr>
      <w:r>
        <w:rPr>
          <w:rFonts w:ascii="仿宋_GB2312" w:eastAsia="仿宋_GB2312" w:hint="eastAsia"/>
          <w:bCs/>
          <w:sz w:val="32"/>
          <w:szCs w:val="32"/>
        </w:rPr>
        <w:t>（</w:t>
      </w:r>
      <w:r>
        <w:rPr>
          <w:rFonts w:ascii="仿宋_GB2312" w:eastAsia="仿宋_GB2312" w:hint="eastAsia"/>
          <w:bCs/>
          <w:sz w:val="32"/>
          <w:szCs w:val="32"/>
        </w:rPr>
        <w:t>七</w:t>
      </w:r>
      <w:r>
        <w:rPr>
          <w:rFonts w:ascii="仿宋_GB2312" w:eastAsia="仿宋_GB2312" w:hint="eastAsia"/>
          <w:bCs/>
          <w:sz w:val="32"/>
          <w:szCs w:val="32"/>
        </w:rPr>
        <w:t>）质量基础工作（包括</w:t>
      </w:r>
      <w:r>
        <w:rPr>
          <w:rFonts w:ascii="仿宋_GB2312" w:eastAsia="仿宋_GB2312" w:hint="eastAsia"/>
          <w:bCs/>
          <w:sz w:val="32"/>
          <w:szCs w:val="32"/>
        </w:rPr>
        <w:t>落实质量终身责任制情况，对转包、违法分包等违法行为的市场监督管理情况，对农民工工资清欠的检查活动情况，对在建项目的质量监督检</w:t>
      </w:r>
      <w:r>
        <w:rPr>
          <w:rFonts w:ascii="仿宋_GB2312" w:eastAsia="仿宋_GB2312" w:hint="eastAsia"/>
          <w:bCs/>
          <w:sz w:val="32"/>
          <w:szCs w:val="32"/>
        </w:rPr>
        <w:t>查情况，在建项目质量信息管理系统建立及运行情况</w:t>
      </w:r>
      <w:r>
        <w:rPr>
          <w:rFonts w:ascii="仿宋_GB2312" w:eastAsia="仿宋_GB2312" w:hint="eastAsia"/>
          <w:bCs/>
          <w:sz w:val="32"/>
          <w:szCs w:val="32"/>
        </w:rPr>
        <w:t>，</w:t>
      </w:r>
      <w:r>
        <w:rPr>
          <w:rFonts w:ascii="仿宋_GB2312" w:eastAsia="仿宋_GB2312" w:hint="eastAsia"/>
          <w:bCs/>
          <w:sz w:val="32"/>
          <w:szCs w:val="32"/>
        </w:rPr>
        <w:t>质量宣传教育和培训情况）</w:t>
      </w:r>
    </w:p>
    <w:p w:rsidR="00670371" w:rsidRDefault="00A14CDA">
      <w:pPr>
        <w:widowControl/>
        <w:shd w:val="clear" w:color="auto" w:fill="FFFFFF"/>
        <w:spacing w:line="360" w:lineRule="auto"/>
        <w:ind w:firstLineChars="200" w:firstLine="640"/>
        <w:rPr>
          <w:rFonts w:ascii="黑体" w:eastAsia="黑体" w:cs="黑体"/>
          <w:kern w:val="0"/>
          <w:sz w:val="32"/>
          <w:szCs w:val="32"/>
        </w:rPr>
      </w:pPr>
      <w:r>
        <w:rPr>
          <w:rFonts w:ascii="黑体" w:eastAsia="黑体" w:cs="黑体" w:hint="eastAsia"/>
          <w:kern w:val="0"/>
          <w:sz w:val="32"/>
          <w:szCs w:val="32"/>
        </w:rPr>
        <w:t>三、存在的主要问题</w:t>
      </w:r>
    </w:p>
    <w:p w:rsidR="00670371" w:rsidRDefault="00A14CDA">
      <w:pPr>
        <w:widowControl/>
        <w:shd w:val="clear" w:color="auto" w:fill="FFFFFF"/>
        <w:spacing w:line="360" w:lineRule="auto"/>
        <w:ind w:firstLineChars="200" w:firstLine="640"/>
        <w:rPr>
          <w:rFonts w:ascii="黑体" w:eastAsia="黑体" w:cs="黑体"/>
          <w:kern w:val="0"/>
          <w:sz w:val="32"/>
          <w:szCs w:val="32"/>
        </w:rPr>
      </w:pPr>
      <w:r>
        <w:rPr>
          <w:rFonts w:ascii="黑体" w:eastAsia="黑体" w:cs="黑体" w:hint="eastAsia"/>
          <w:kern w:val="0"/>
          <w:sz w:val="32"/>
          <w:szCs w:val="32"/>
        </w:rPr>
        <w:t>四、意见及建议</w:t>
      </w:r>
    </w:p>
    <w:p w:rsidR="00670371" w:rsidRDefault="00A14CDA">
      <w:pPr>
        <w:adjustRightInd w:val="0"/>
        <w:snapToGrid w:val="0"/>
        <w:spacing w:line="360" w:lineRule="auto"/>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lastRenderedPageBreak/>
        <w:t>附件</w:t>
      </w:r>
      <w:r>
        <w:rPr>
          <w:rFonts w:ascii="仿宋_GB2312" w:eastAsia="仿宋_GB2312" w:hAnsi="仿宋_GB2312" w:cs="仿宋_GB2312" w:hint="eastAsia"/>
          <w:kern w:val="0"/>
          <w:sz w:val="32"/>
          <w:szCs w:val="32"/>
        </w:rPr>
        <w:t>2</w:t>
      </w:r>
    </w:p>
    <w:p w:rsidR="00670371" w:rsidRDefault="00A14CDA">
      <w:pPr>
        <w:spacing w:line="360" w:lineRule="auto"/>
        <w:ind w:firstLine="645"/>
        <w:jc w:val="center"/>
        <w:rPr>
          <w:rFonts w:ascii="黑体" w:eastAsia="黑体" w:hAnsi="黑体" w:cs="新宋体"/>
          <w:kern w:val="0"/>
          <w:sz w:val="36"/>
          <w:szCs w:val="36"/>
        </w:rPr>
      </w:pPr>
      <w:r>
        <w:rPr>
          <w:rFonts w:ascii="黑体" w:eastAsia="黑体" w:hAnsi="黑体" w:cs="新宋体" w:hint="eastAsia"/>
          <w:kern w:val="0"/>
          <w:sz w:val="36"/>
          <w:szCs w:val="36"/>
        </w:rPr>
        <w:t>总体考核需要提供的资料清单</w:t>
      </w:r>
    </w:p>
    <w:p w:rsidR="00670371" w:rsidRDefault="00670371">
      <w:pPr>
        <w:adjustRightInd w:val="0"/>
        <w:snapToGrid w:val="0"/>
        <w:spacing w:line="360" w:lineRule="auto"/>
        <w:rPr>
          <w:rFonts w:ascii="仿宋_GB2312" w:eastAsia="仿宋_GB2312" w:hAnsi="仿宋_GB2312" w:cs="仿宋_GB2312"/>
          <w:kern w:val="0"/>
          <w:sz w:val="28"/>
          <w:szCs w:val="28"/>
        </w:rPr>
      </w:pPr>
    </w:p>
    <w:p w:rsidR="00670371" w:rsidRDefault="00A14CDA" w:rsidP="007647E3">
      <w:pPr>
        <w:adjustRightInd w:val="0"/>
        <w:snapToGrid w:val="0"/>
        <w:spacing w:line="360" w:lineRule="auto"/>
        <w:ind w:firstLineChars="228" w:firstLine="730"/>
        <w:rPr>
          <w:rFonts w:ascii="黑体" w:eastAsia="黑体" w:hAnsi="黑体" w:cs="仿宋_GB2312"/>
          <w:bCs/>
          <w:kern w:val="0"/>
          <w:sz w:val="32"/>
          <w:szCs w:val="32"/>
        </w:rPr>
      </w:pPr>
      <w:r>
        <w:rPr>
          <w:rFonts w:ascii="黑体" w:eastAsia="黑体" w:hAnsi="黑体" w:cs="仿宋_GB2312" w:hint="eastAsia"/>
          <w:bCs/>
          <w:kern w:val="0"/>
          <w:sz w:val="32"/>
          <w:szCs w:val="32"/>
        </w:rPr>
        <w:t>一、质量目标</w:t>
      </w:r>
    </w:p>
    <w:p w:rsidR="00670371" w:rsidRDefault="00A14CDA" w:rsidP="007647E3">
      <w:pPr>
        <w:adjustRightInd w:val="0"/>
        <w:snapToGrid w:val="0"/>
        <w:spacing w:line="360" w:lineRule="auto"/>
        <w:ind w:firstLineChars="228" w:firstLine="730"/>
        <w:rPr>
          <w:rFonts w:ascii="楷体_GB2312" w:eastAsia="楷体_GB2312" w:hAnsi="华文楷体" w:cs="仿宋_GB2312"/>
          <w:kern w:val="0"/>
          <w:sz w:val="32"/>
          <w:szCs w:val="32"/>
        </w:rPr>
      </w:pPr>
      <w:r>
        <w:rPr>
          <w:rFonts w:ascii="楷体_GB2312" w:eastAsia="楷体_GB2312" w:hAnsi="华文楷体" w:cs="仿宋_GB2312" w:hint="eastAsia"/>
          <w:kern w:val="0"/>
          <w:sz w:val="32"/>
          <w:szCs w:val="32"/>
        </w:rPr>
        <w:t>（一）水利工程竣工验收</w:t>
      </w:r>
    </w:p>
    <w:p w:rsidR="00670371" w:rsidRDefault="00A14CDA" w:rsidP="007647E3">
      <w:pPr>
        <w:adjustRightInd w:val="0"/>
        <w:snapToGrid w:val="0"/>
        <w:spacing w:line="360" w:lineRule="auto"/>
        <w:ind w:firstLineChars="228" w:firstLine="73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各省级水行政主管部门应按《水利工程建设项目竣工验收管理规定》明确的工程项目类型和适用范围，以及考核评分标准的要求，提交</w:t>
      </w:r>
      <w:r>
        <w:rPr>
          <w:rFonts w:ascii="仿宋_GB2312" w:eastAsia="仿宋_GB2312" w:hAnsi="仿宋_GB2312" w:cs="仿宋_GB2312" w:hint="eastAsia"/>
          <w:kern w:val="0"/>
          <w:sz w:val="32"/>
          <w:szCs w:val="32"/>
        </w:rPr>
        <w:t>2010</w:t>
      </w:r>
      <w:r>
        <w:rPr>
          <w:rFonts w:ascii="仿宋_GB2312" w:eastAsia="仿宋_GB2312" w:hAnsi="仿宋_GB2312" w:cs="仿宋_GB2312" w:hint="eastAsia"/>
          <w:kern w:val="0"/>
          <w:sz w:val="32"/>
          <w:szCs w:val="32"/>
        </w:rPr>
        <w:t>年</w:t>
      </w:r>
      <w:r>
        <w:rPr>
          <w:rFonts w:ascii="仿宋_GB2312" w:eastAsia="仿宋_GB2312" w:hAnsi="仿宋_GB2312" w:cs="仿宋_GB2312" w:hint="eastAsia"/>
          <w:kern w:val="0"/>
          <w:sz w:val="32"/>
          <w:szCs w:val="32"/>
        </w:rPr>
        <w:t>1</w:t>
      </w:r>
      <w:r>
        <w:rPr>
          <w:rFonts w:ascii="仿宋_GB2312" w:eastAsia="仿宋_GB2312" w:hAnsi="仿宋_GB2312" w:cs="仿宋_GB2312" w:hint="eastAsia"/>
          <w:kern w:val="0"/>
          <w:sz w:val="32"/>
          <w:szCs w:val="32"/>
        </w:rPr>
        <w:t>月以来开工且应在</w:t>
      </w:r>
      <w:r>
        <w:rPr>
          <w:rFonts w:ascii="仿宋_GB2312" w:eastAsia="仿宋_GB2312" w:hAnsi="仿宋_GB2312" w:cs="仿宋_GB2312" w:hint="eastAsia"/>
          <w:kern w:val="0"/>
          <w:sz w:val="32"/>
          <w:szCs w:val="32"/>
        </w:rPr>
        <w:t>2015</w:t>
      </w:r>
      <w:r>
        <w:rPr>
          <w:rFonts w:ascii="仿宋_GB2312" w:eastAsia="仿宋_GB2312" w:hAnsi="仿宋_GB2312" w:cs="仿宋_GB2312" w:hint="eastAsia"/>
          <w:kern w:val="0"/>
          <w:sz w:val="32"/>
          <w:szCs w:val="32"/>
        </w:rPr>
        <w:t>年底前完成验收的“水利工程验收情况统计表”，表格格式见附</w:t>
      </w:r>
      <w:r>
        <w:rPr>
          <w:rFonts w:ascii="仿宋_GB2312" w:eastAsia="仿宋_GB2312" w:hAnsi="仿宋_GB2312" w:cs="仿宋_GB2312" w:hint="eastAsia"/>
          <w:kern w:val="0"/>
          <w:sz w:val="32"/>
          <w:szCs w:val="32"/>
        </w:rPr>
        <w:t>表</w:t>
      </w:r>
      <w:r>
        <w:rPr>
          <w:rFonts w:ascii="仿宋_GB2312" w:eastAsia="仿宋_GB2312" w:hAnsi="仿宋_GB2312" w:cs="仿宋_GB2312" w:hint="eastAsia"/>
          <w:kern w:val="0"/>
          <w:sz w:val="32"/>
          <w:szCs w:val="32"/>
        </w:rPr>
        <w:t>1</w:t>
      </w:r>
      <w:r>
        <w:rPr>
          <w:rFonts w:ascii="仿宋_GB2312" w:eastAsia="仿宋_GB2312" w:hAnsi="仿宋_GB2312" w:cs="仿宋_GB2312" w:hint="eastAsia"/>
          <w:kern w:val="0"/>
          <w:sz w:val="32"/>
          <w:szCs w:val="32"/>
        </w:rPr>
        <w:t>。对部分因建设周期长或者因故无法继续实施的水利建设项目，其已完工程按单项工程进行验收或者分期进行竣工验收的，应在统计表中进行标注。已经完成竣工验收的工程，将其对应的竣工验收鉴定</w:t>
      </w:r>
      <w:r>
        <w:rPr>
          <w:rFonts w:ascii="仿宋_GB2312" w:eastAsia="仿宋_GB2312" w:hAnsi="仿宋_GB2312" w:cs="仿宋_GB2312" w:hint="eastAsia"/>
          <w:kern w:val="0"/>
          <w:sz w:val="32"/>
          <w:szCs w:val="32"/>
        </w:rPr>
        <w:t>扫描件</w:t>
      </w:r>
      <w:r>
        <w:rPr>
          <w:rFonts w:ascii="仿宋_GB2312" w:eastAsia="仿宋_GB2312" w:hAnsi="仿宋_GB2312" w:cs="仿宋_GB2312" w:hint="eastAsia"/>
          <w:kern w:val="0"/>
          <w:sz w:val="32"/>
          <w:szCs w:val="32"/>
        </w:rPr>
        <w:t>存入移动存储设备或光盘中，随其他文本资料一同报送。</w:t>
      </w:r>
    </w:p>
    <w:p w:rsidR="00670371" w:rsidRDefault="00A14CDA" w:rsidP="007647E3">
      <w:pPr>
        <w:adjustRightInd w:val="0"/>
        <w:snapToGrid w:val="0"/>
        <w:spacing w:line="360" w:lineRule="auto"/>
        <w:ind w:firstLineChars="228" w:firstLine="730"/>
        <w:rPr>
          <w:rFonts w:ascii="楷体_GB2312" w:eastAsia="楷体_GB2312" w:hAnsi="华文楷体" w:cs="仿宋_GB2312"/>
          <w:kern w:val="0"/>
          <w:sz w:val="32"/>
          <w:szCs w:val="32"/>
        </w:rPr>
      </w:pPr>
      <w:r>
        <w:rPr>
          <w:rFonts w:ascii="楷体_GB2312" w:eastAsia="楷体_GB2312" w:hAnsi="华文楷体" w:cs="仿宋_GB2312" w:hint="eastAsia"/>
          <w:kern w:val="0"/>
          <w:sz w:val="32"/>
          <w:szCs w:val="32"/>
        </w:rPr>
        <w:t>（二）水利工程质量创优</w:t>
      </w:r>
    </w:p>
    <w:p w:rsidR="00670371" w:rsidRDefault="00A14CDA" w:rsidP="007647E3">
      <w:pPr>
        <w:adjustRightInd w:val="0"/>
        <w:snapToGrid w:val="0"/>
        <w:spacing w:line="360" w:lineRule="auto"/>
        <w:ind w:firstLineChars="228" w:firstLine="73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1.</w:t>
      </w:r>
      <w:r>
        <w:rPr>
          <w:rFonts w:ascii="仿宋_GB2312" w:eastAsia="仿宋_GB2312" w:hAnsi="仿宋_GB2312" w:cs="仿宋_GB2312" w:hint="eastAsia"/>
          <w:kern w:val="0"/>
          <w:sz w:val="32"/>
          <w:szCs w:val="32"/>
        </w:rPr>
        <w:t>考核年度内省级水行政主管部门组织开展水利优质工程评选工作，或开展激励表彰工作的相关资料。</w:t>
      </w:r>
    </w:p>
    <w:p w:rsidR="00670371" w:rsidRDefault="00A14CDA" w:rsidP="007647E3">
      <w:pPr>
        <w:adjustRightInd w:val="0"/>
        <w:snapToGrid w:val="0"/>
        <w:spacing w:line="360" w:lineRule="auto"/>
        <w:ind w:firstLineChars="228" w:firstLine="73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2.</w:t>
      </w:r>
      <w:r>
        <w:rPr>
          <w:rFonts w:ascii="仿宋_GB2312" w:eastAsia="仿宋_GB2312" w:hAnsi="仿宋_GB2312" w:cs="仿宋_GB2312" w:hint="eastAsia"/>
          <w:kern w:val="0"/>
          <w:sz w:val="32"/>
          <w:szCs w:val="32"/>
        </w:rPr>
        <w:t>考核年度内对从业人员或单位的质量管理进行表彰的相关资料。</w:t>
      </w:r>
    </w:p>
    <w:p w:rsidR="00670371" w:rsidRDefault="00A14CDA" w:rsidP="007647E3">
      <w:pPr>
        <w:adjustRightInd w:val="0"/>
        <w:snapToGrid w:val="0"/>
        <w:spacing w:line="360" w:lineRule="auto"/>
        <w:ind w:firstLineChars="228" w:firstLine="73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3.2016</w:t>
      </w: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2018</w:t>
      </w:r>
      <w:r>
        <w:rPr>
          <w:rFonts w:ascii="仿宋_GB2312" w:eastAsia="仿宋_GB2312" w:hAnsi="仿宋_GB2312" w:cs="仿宋_GB2312" w:hint="eastAsia"/>
          <w:kern w:val="0"/>
          <w:sz w:val="32"/>
          <w:szCs w:val="32"/>
        </w:rPr>
        <w:t>年，行政区域内的水利工程获得省部级及以上质量奖项的证明材料。</w:t>
      </w:r>
    </w:p>
    <w:p w:rsidR="00670371" w:rsidRDefault="00A14CDA" w:rsidP="007647E3">
      <w:pPr>
        <w:adjustRightInd w:val="0"/>
        <w:snapToGrid w:val="0"/>
        <w:spacing w:line="360" w:lineRule="auto"/>
        <w:ind w:firstLineChars="228" w:firstLine="730"/>
        <w:rPr>
          <w:rFonts w:ascii="楷体_GB2312" w:eastAsia="楷体_GB2312" w:hAnsi="华文楷体" w:cs="仿宋_GB2312"/>
          <w:kern w:val="0"/>
          <w:sz w:val="32"/>
          <w:szCs w:val="32"/>
        </w:rPr>
      </w:pPr>
      <w:r>
        <w:rPr>
          <w:rFonts w:ascii="楷体_GB2312" w:eastAsia="楷体_GB2312" w:hAnsi="华文楷体" w:cs="仿宋_GB2312" w:hint="eastAsia"/>
          <w:kern w:val="0"/>
          <w:sz w:val="32"/>
          <w:szCs w:val="32"/>
        </w:rPr>
        <w:t>（三）水利工程质量发展</w:t>
      </w:r>
    </w:p>
    <w:p w:rsidR="00670371" w:rsidRDefault="00A14CDA" w:rsidP="007647E3">
      <w:pPr>
        <w:adjustRightInd w:val="0"/>
        <w:snapToGrid w:val="0"/>
        <w:spacing w:line="360" w:lineRule="auto"/>
        <w:ind w:firstLineChars="228" w:firstLine="730"/>
        <w:rPr>
          <w:rFonts w:ascii="仿宋_GB2312" w:eastAsia="仿宋_GB2312" w:hAnsi="仿宋_GB2312" w:cs="仿宋_GB2312"/>
          <w:kern w:val="0"/>
          <w:sz w:val="32"/>
          <w:szCs w:val="32"/>
        </w:rPr>
      </w:pPr>
      <w:r>
        <w:rPr>
          <w:rFonts w:ascii="仿宋_GB2312" w:eastAsia="仿宋_GB2312" w:hAnsi="仿宋_GB2312" w:cs="仿宋_GB2312"/>
          <w:kern w:val="0"/>
          <w:sz w:val="32"/>
          <w:szCs w:val="32"/>
        </w:rPr>
        <w:lastRenderedPageBreak/>
        <w:t>1.</w:t>
      </w:r>
      <w:r>
        <w:rPr>
          <w:rFonts w:ascii="仿宋_GB2312" w:eastAsia="仿宋_GB2312" w:hAnsi="仿宋_GB2312" w:cs="仿宋_GB2312" w:hint="eastAsia"/>
          <w:kern w:val="0"/>
          <w:sz w:val="32"/>
          <w:szCs w:val="32"/>
        </w:rPr>
        <w:t>考核年度内省级水行政主管部门关于开展水利工程质量提升等相关活动的文件材料</w:t>
      </w:r>
      <w:r>
        <w:rPr>
          <w:rFonts w:ascii="仿宋_GB2312" w:eastAsia="仿宋_GB2312" w:hAnsi="仿宋_GB2312" w:cs="仿宋_GB2312" w:hint="eastAsia"/>
          <w:kern w:val="0"/>
          <w:sz w:val="32"/>
          <w:szCs w:val="32"/>
        </w:rPr>
        <w:t>。</w:t>
      </w:r>
    </w:p>
    <w:p w:rsidR="00670371" w:rsidRDefault="00A14CDA" w:rsidP="007647E3">
      <w:pPr>
        <w:adjustRightInd w:val="0"/>
        <w:snapToGrid w:val="0"/>
        <w:spacing w:line="360" w:lineRule="auto"/>
        <w:ind w:firstLineChars="228" w:firstLine="730"/>
        <w:rPr>
          <w:rFonts w:ascii="仿宋_GB2312" w:eastAsia="仿宋_GB2312" w:hAnsi="仿宋_GB2312" w:cs="仿宋_GB2312"/>
          <w:kern w:val="0"/>
          <w:sz w:val="32"/>
          <w:szCs w:val="32"/>
        </w:rPr>
      </w:pPr>
      <w:r>
        <w:rPr>
          <w:rFonts w:ascii="仿宋_GB2312" w:eastAsia="仿宋_GB2312" w:hAnsi="仿宋_GB2312" w:cs="仿宋_GB2312"/>
          <w:kern w:val="0"/>
          <w:sz w:val="32"/>
          <w:szCs w:val="32"/>
        </w:rPr>
        <w:t>2</w:t>
      </w:r>
      <w:r>
        <w:rPr>
          <w:rFonts w:ascii="仿宋_GB2312" w:eastAsia="仿宋_GB2312" w:hAnsi="仿宋_GB2312" w:cs="仿宋_GB2312" w:hint="eastAsia"/>
          <w:kern w:val="0"/>
          <w:sz w:val="32"/>
          <w:szCs w:val="32"/>
        </w:rPr>
        <w:t>．</w:t>
      </w:r>
      <w:r>
        <w:rPr>
          <w:rFonts w:ascii="仿宋_GB2312" w:eastAsia="仿宋_GB2312" w:hAnsi="仿宋_GB2312" w:cs="仿宋_GB2312"/>
          <w:kern w:val="0"/>
          <w:sz w:val="32"/>
          <w:szCs w:val="32"/>
        </w:rPr>
        <w:t>2016</w:t>
      </w:r>
      <w:r>
        <w:rPr>
          <w:rFonts w:ascii="仿宋_GB2312" w:eastAsia="仿宋_GB2312" w:hAnsi="仿宋_GB2312" w:cs="仿宋_GB2312" w:hint="eastAsia"/>
          <w:kern w:val="0"/>
          <w:sz w:val="32"/>
          <w:szCs w:val="32"/>
        </w:rPr>
        <w:t>—</w:t>
      </w:r>
      <w:r>
        <w:rPr>
          <w:rFonts w:ascii="仿宋_GB2312" w:eastAsia="仿宋_GB2312" w:hAnsi="仿宋_GB2312" w:cs="仿宋_GB2312"/>
          <w:kern w:val="0"/>
          <w:sz w:val="32"/>
          <w:szCs w:val="32"/>
        </w:rPr>
        <w:t>2018</w:t>
      </w:r>
      <w:r>
        <w:rPr>
          <w:rFonts w:ascii="仿宋_GB2312" w:eastAsia="仿宋_GB2312" w:hAnsi="仿宋_GB2312" w:cs="仿宋_GB2312" w:hint="eastAsia"/>
          <w:kern w:val="0"/>
          <w:sz w:val="32"/>
          <w:szCs w:val="32"/>
        </w:rPr>
        <w:t>年，省级水行政主管部门</w:t>
      </w:r>
      <w:r>
        <w:rPr>
          <w:rFonts w:ascii="仿宋_GB2312" w:eastAsia="仿宋_GB2312" w:hAnsi="仿宋_GB2312" w:cs="仿宋_GB2312" w:hint="eastAsia"/>
          <w:kern w:val="0"/>
          <w:sz w:val="32"/>
          <w:szCs w:val="32"/>
        </w:rPr>
        <w:t>出台</w:t>
      </w:r>
      <w:r>
        <w:rPr>
          <w:rFonts w:ascii="仿宋_GB2312" w:eastAsia="仿宋_GB2312" w:hAnsi="仿宋_GB2312" w:cs="仿宋_GB2312" w:hint="eastAsia"/>
          <w:kern w:val="0"/>
          <w:sz w:val="32"/>
          <w:szCs w:val="32"/>
        </w:rPr>
        <w:t>的支持技术创新以及积极应用新技术、新工艺、新材料相关政策制度。</w:t>
      </w:r>
    </w:p>
    <w:p w:rsidR="00670371" w:rsidRDefault="00A14CDA" w:rsidP="007647E3">
      <w:pPr>
        <w:adjustRightInd w:val="0"/>
        <w:snapToGrid w:val="0"/>
        <w:spacing w:line="360" w:lineRule="auto"/>
        <w:ind w:firstLineChars="228" w:firstLine="73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3</w:t>
      </w:r>
      <w:r>
        <w:rPr>
          <w:rFonts w:ascii="仿宋_GB2312" w:eastAsia="仿宋_GB2312" w:hAnsi="仿宋_GB2312" w:cs="仿宋_GB2312" w:hint="eastAsia"/>
          <w:kern w:val="0"/>
          <w:sz w:val="32"/>
          <w:szCs w:val="32"/>
        </w:rPr>
        <w:t>．</w:t>
      </w:r>
      <w:r>
        <w:rPr>
          <w:rFonts w:ascii="仿宋_GB2312" w:eastAsia="仿宋_GB2312" w:hAnsi="仿宋_GB2312" w:cs="仿宋_GB2312"/>
          <w:kern w:val="0"/>
          <w:sz w:val="32"/>
          <w:szCs w:val="32"/>
        </w:rPr>
        <w:t>2016</w:t>
      </w:r>
      <w:r>
        <w:rPr>
          <w:rFonts w:ascii="仿宋_GB2312" w:eastAsia="仿宋_GB2312" w:hAnsi="仿宋_GB2312" w:cs="仿宋_GB2312" w:hint="eastAsia"/>
          <w:kern w:val="0"/>
          <w:sz w:val="32"/>
          <w:szCs w:val="32"/>
        </w:rPr>
        <w:t>—</w:t>
      </w:r>
      <w:r>
        <w:rPr>
          <w:rFonts w:ascii="仿宋_GB2312" w:eastAsia="仿宋_GB2312" w:hAnsi="仿宋_GB2312" w:cs="仿宋_GB2312"/>
          <w:kern w:val="0"/>
          <w:sz w:val="32"/>
          <w:szCs w:val="32"/>
        </w:rPr>
        <w:t>2018</w:t>
      </w:r>
      <w:r>
        <w:rPr>
          <w:rFonts w:ascii="仿宋_GB2312" w:eastAsia="仿宋_GB2312" w:hAnsi="仿宋_GB2312" w:cs="仿宋_GB2312" w:hint="eastAsia"/>
          <w:kern w:val="0"/>
          <w:sz w:val="32"/>
          <w:szCs w:val="32"/>
        </w:rPr>
        <w:t>年，省级水行政主管部门关于技术创新相关成果以及新技术、新工艺、新材料相关应用实例的证明材料。</w:t>
      </w:r>
    </w:p>
    <w:p w:rsidR="00670371" w:rsidRDefault="00A14CDA" w:rsidP="007647E3">
      <w:pPr>
        <w:adjustRightInd w:val="0"/>
        <w:snapToGrid w:val="0"/>
        <w:spacing w:line="360" w:lineRule="auto"/>
        <w:ind w:firstLineChars="228" w:firstLine="730"/>
        <w:rPr>
          <w:rFonts w:ascii="黑体" w:eastAsia="黑体" w:hAnsi="黑体" w:cs="仿宋_GB2312"/>
          <w:bCs/>
          <w:kern w:val="0"/>
          <w:sz w:val="32"/>
          <w:szCs w:val="32"/>
        </w:rPr>
      </w:pPr>
      <w:r>
        <w:rPr>
          <w:rFonts w:ascii="黑体" w:eastAsia="黑体" w:hAnsi="黑体" w:cs="仿宋_GB2312" w:hint="eastAsia"/>
          <w:bCs/>
          <w:kern w:val="0"/>
          <w:sz w:val="32"/>
          <w:szCs w:val="32"/>
        </w:rPr>
        <w:t>二、质量规章制度</w:t>
      </w:r>
    </w:p>
    <w:p w:rsidR="00670371" w:rsidRDefault="00A14CDA" w:rsidP="007647E3">
      <w:pPr>
        <w:adjustRightInd w:val="0"/>
        <w:snapToGrid w:val="0"/>
        <w:spacing w:line="360" w:lineRule="auto"/>
        <w:ind w:firstLineChars="228" w:firstLine="730"/>
        <w:rPr>
          <w:rFonts w:ascii="楷体_GB2312" w:eastAsia="楷体_GB2312" w:hAnsi="华文楷体" w:cs="仿宋_GB2312"/>
          <w:kern w:val="0"/>
          <w:sz w:val="32"/>
          <w:szCs w:val="32"/>
        </w:rPr>
      </w:pPr>
      <w:r>
        <w:rPr>
          <w:rFonts w:ascii="楷体_GB2312" w:eastAsia="楷体_GB2312" w:hAnsi="华文楷体" w:cs="仿宋_GB2312" w:hint="eastAsia"/>
          <w:kern w:val="0"/>
          <w:sz w:val="32"/>
          <w:szCs w:val="32"/>
        </w:rPr>
        <w:t>（四）地方规章制度和技术标准</w:t>
      </w:r>
    </w:p>
    <w:p w:rsidR="00670371" w:rsidRDefault="00A14CDA">
      <w:pPr>
        <w:adjustRightInd w:val="0"/>
        <w:snapToGrid w:val="0"/>
        <w:spacing w:line="360" w:lineRule="auto"/>
        <w:ind w:firstLineChars="227" w:firstLine="726"/>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1.2016</w:t>
      </w: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2018</w:t>
      </w:r>
      <w:r>
        <w:rPr>
          <w:rFonts w:ascii="仿宋_GB2312" w:eastAsia="仿宋_GB2312" w:hAnsi="仿宋_GB2312" w:cs="仿宋_GB2312" w:hint="eastAsia"/>
          <w:kern w:val="0"/>
          <w:sz w:val="32"/>
          <w:szCs w:val="32"/>
        </w:rPr>
        <w:t>年，省级水行政主管部门结合本地实际情况转发、印发的水利工程质量管理规章制度，或关于质量管理、质量监督、质量检测等工作的政策措施资料。</w:t>
      </w:r>
    </w:p>
    <w:p w:rsidR="00670371" w:rsidRDefault="00A14CDA">
      <w:pPr>
        <w:adjustRightInd w:val="0"/>
        <w:snapToGrid w:val="0"/>
        <w:spacing w:line="360" w:lineRule="auto"/>
        <w:ind w:firstLineChars="227" w:firstLine="726"/>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2.2016</w:t>
      </w: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2018</w:t>
      </w:r>
      <w:r>
        <w:rPr>
          <w:rFonts w:ascii="仿宋_GB2312" w:eastAsia="仿宋_GB2312" w:hAnsi="仿宋_GB2312" w:cs="仿宋_GB2312" w:hint="eastAsia"/>
          <w:kern w:val="0"/>
          <w:sz w:val="32"/>
          <w:szCs w:val="32"/>
        </w:rPr>
        <w:t>年，省级技术监督主管部门颁发的地方水利技术标准或省级水行政主管结合地方实际情况印发的水利工程技术管理文件。管理类规范性文件不计入水利工程技术标准。</w:t>
      </w:r>
    </w:p>
    <w:p w:rsidR="00670371" w:rsidRDefault="00A14CDA" w:rsidP="007647E3">
      <w:pPr>
        <w:adjustRightInd w:val="0"/>
        <w:snapToGrid w:val="0"/>
        <w:spacing w:line="360" w:lineRule="auto"/>
        <w:ind w:firstLineChars="228" w:firstLine="730"/>
        <w:rPr>
          <w:rFonts w:ascii="楷体_GB2312" w:eastAsia="楷体_GB2312" w:hAnsi="华文楷体" w:cs="仿宋_GB2312"/>
          <w:kern w:val="0"/>
          <w:sz w:val="32"/>
          <w:szCs w:val="32"/>
        </w:rPr>
      </w:pPr>
      <w:r>
        <w:rPr>
          <w:rFonts w:ascii="楷体_GB2312" w:eastAsia="楷体_GB2312" w:hAnsi="华文楷体" w:cs="仿宋_GB2312" w:hint="eastAsia"/>
          <w:kern w:val="0"/>
          <w:sz w:val="32"/>
          <w:szCs w:val="32"/>
        </w:rPr>
        <w:t>（五）促进市场公平竞争，维护市场正常秩序</w:t>
      </w:r>
    </w:p>
    <w:p w:rsidR="00670371" w:rsidRDefault="00A14CDA" w:rsidP="007647E3">
      <w:pPr>
        <w:adjustRightInd w:val="0"/>
        <w:snapToGrid w:val="0"/>
        <w:spacing w:line="360" w:lineRule="auto"/>
        <w:ind w:firstLineChars="228" w:firstLine="73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1.2017</w:t>
      </w:r>
      <w:r>
        <w:rPr>
          <w:rFonts w:ascii="仿宋_GB2312" w:eastAsia="仿宋_GB2312" w:hAnsi="仿宋_GB2312" w:cs="仿宋_GB2312" w:hint="eastAsia"/>
          <w:kern w:val="0"/>
          <w:sz w:val="32"/>
          <w:szCs w:val="32"/>
        </w:rPr>
        <w:t>年以后，省级水行政主管部门转发《水利部关于促进市场公平竞争维护水利建设市场正常秩序的实施意见》并提出具体要求的相关文件，省级水行政主管部门印发的加</w:t>
      </w:r>
      <w:r>
        <w:rPr>
          <w:rFonts w:ascii="仿宋_GB2312" w:eastAsia="仿宋_GB2312" w:hAnsi="仿宋_GB2312" w:cs="仿宋_GB2312" w:hint="eastAsia"/>
          <w:kern w:val="0"/>
          <w:sz w:val="32"/>
          <w:szCs w:val="32"/>
        </w:rPr>
        <w:t>强水利建设市场监督管理相关办法、关于市场准入等相关文件。</w:t>
      </w:r>
    </w:p>
    <w:p w:rsidR="00670371" w:rsidRDefault="00A14CDA" w:rsidP="007647E3">
      <w:pPr>
        <w:adjustRightInd w:val="0"/>
        <w:snapToGrid w:val="0"/>
        <w:spacing w:line="360" w:lineRule="auto"/>
        <w:ind w:firstLineChars="228" w:firstLine="73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2.2017</w:t>
      </w:r>
      <w:r>
        <w:rPr>
          <w:rFonts w:ascii="仿宋_GB2312" w:eastAsia="仿宋_GB2312" w:hAnsi="仿宋_GB2312" w:cs="仿宋_GB2312" w:hint="eastAsia"/>
          <w:kern w:val="0"/>
          <w:sz w:val="32"/>
          <w:szCs w:val="32"/>
        </w:rPr>
        <w:t>年以后，省级水行政主管部门印发的明确划分或落实本地区水利建设市场监管责任等加强水利建设市场监督管理</w:t>
      </w:r>
      <w:r>
        <w:rPr>
          <w:rFonts w:ascii="仿宋_GB2312" w:eastAsia="仿宋_GB2312" w:hAnsi="仿宋_GB2312" w:cs="仿宋_GB2312" w:hint="eastAsia"/>
          <w:kern w:val="0"/>
          <w:sz w:val="32"/>
          <w:szCs w:val="32"/>
        </w:rPr>
        <w:lastRenderedPageBreak/>
        <w:t>的相关文件。</w:t>
      </w:r>
    </w:p>
    <w:p w:rsidR="00670371" w:rsidRDefault="00A14CDA" w:rsidP="007647E3">
      <w:pPr>
        <w:adjustRightInd w:val="0"/>
        <w:snapToGrid w:val="0"/>
        <w:spacing w:line="360" w:lineRule="auto"/>
        <w:ind w:firstLineChars="228" w:firstLine="73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3.</w:t>
      </w:r>
      <w:r>
        <w:rPr>
          <w:rFonts w:ascii="仿宋_GB2312" w:eastAsia="仿宋_GB2312" w:hAnsi="仿宋_GB2312" w:cs="仿宋_GB2312" w:hint="eastAsia"/>
          <w:kern w:val="0"/>
          <w:sz w:val="32"/>
          <w:szCs w:val="32"/>
        </w:rPr>
        <w:t>各地目前保留的关于外地企业注册、备案条件，水利工程招标限制条件、评标办法范本，以及其他关于维护市场正常秩序的资料清单。</w:t>
      </w:r>
    </w:p>
    <w:p w:rsidR="00670371" w:rsidRDefault="00A14CDA" w:rsidP="007647E3">
      <w:pPr>
        <w:adjustRightInd w:val="0"/>
        <w:snapToGrid w:val="0"/>
        <w:spacing w:line="360" w:lineRule="auto"/>
        <w:ind w:firstLineChars="228" w:firstLine="730"/>
        <w:rPr>
          <w:rFonts w:ascii="楷体_GB2312" w:eastAsia="楷体_GB2312" w:hAnsi="华文楷体" w:cs="仿宋_GB2312"/>
          <w:kern w:val="0"/>
          <w:sz w:val="32"/>
          <w:szCs w:val="32"/>
        </w:rPr>
      </w:pPr>
      <w:r>
        <w:rPr>
          <w:rFonts w:ascii="楷体_GB2312" w:eastAsia="楷体_GB2312" w:hAnsi="华文楷体" w:cs="仿宋_GB2312" w:hint="eastAsia"/>
          <w:kern w:val="0"/>
          <w:sz w:val="32"/>
          <w:szCs w:val="32"/>
        </w:rPr>
        <w:t>（六）地方水利建设质量工作考核</w:t>
      </w:r>
    </w:p>
    <w:p w:rsidR="00670371" w:rsidRDefault="00A14CDA" w:rsidP="007647E3">
      <w:pPr>
        <w:adjustRightInd w:val="0"/>
        <w:snapToGrid w:val="0"/>
        <w:spacing w:line="360" w:lineRule="auto"/>
        <w:ind w:firstLineChars="228" w:firstLine="730"/>
        <w:rPr>
          <w:rFonts w:ascii="仿宋_GB2312" w:eastAsia="仿宋_GB2312" w:hAnsi="仿宋_GB2312" w:cs="仿宋_GB2312"/>
          <w:kern w:val="0"/>
          <w:sz w:val="32"/>
          <w:szCs w:val="32"/>
        </w:rPr>
      </w:pPr>
      <w:r>
        <w:rPr>
          <w:rFonts w:ascii="仿宋_GB2312" w:eastAsia="仿宋_GB2312" w:hAnsi="仿宋_GB2312" w:cs="仿宋_GB2312"/>
          <w:kern w:val="0"/>
          <w:sz w:val="32"/>
          <w:szCs w:val="32"/>
        </w:rPr>
        <w:t>1.</w:t>
      </w:r>
      <w:r>
        <w:rPr>
          <w:rFonts w:ascii="仿宋_GB2312" w:eastAsia="仿宋_GB2312" w:hAnsi="仿宋_GB2312" w:cs="仿宋_GB2312" w:hint="eastAsia"/>
          <w:kern w:val="0"/>
          <w:sz w:val="32"/>
          <w:szCs w:val="32"/>
        </w:rPr>
        <w:t>省级水行政主管部门印发的水利建设质量工作考核制度材料。</w:t>
      </w:r>
    </w:p>
    <w:p w:rsidR="00670371" w:rsidRDefault="00A14CDA" w:rsidP="007647E3">
      <w:pPr>
        <w:adjustRightInd w:val="0"/>
        <w:snapToGrid w:val="0"/>
        <w:spacing w:line="360" w:lineRule="auto"/>
        <w:ind w:firstLineChars="228" w:firstLine="73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2.2017</w:t>
      </w:r>
      <w:r>
        <w:rPr>
          <w:rFonts w:ascii="仿宋_GB2312" w:eastAsia="仿宋_GB2312" w:hAnsi="仿宋_GB2312" w:cs="仿宋_GB2312" w:hint="eastAsia"/>
          <w:kern w:val="0"/>
          <w:sz w:val="32"/>
          <w:szCs w:val="32"/>
        </w:rPr>
        <w:t>年</w:t>
      </w:r>
      <w:r>
        <w:rPr>
          <w:rFonts w:ascii="仿宋_GB2312" w:eastAsia="仿宋_GB2312" w:hAnsi="仿宋_GB2312" w:cs="仿宋_GB2312" w:hint="eastAsia"/>
          <w:kern w:val="0"/>
          <w:sz w:val="32"/>
          <w:szCs w:val="32"/>
        </w:rPr>
        <w:t>7</w:t>
      </w:r>
      <w:r>
        <w:rPr>
          <w:rFonts w:ascii="仿宋_GB2312" w:eastAsia="仿宋_GB2312" w:hAnsi="仿宋_GB2312" w:cs="仿宋_GB2312" w:hint="eastAsia"/>
          <w:kern w:val="0"/>
          <w:sz w:val="32"/>
          <w:szCs w:val="32"/>
        </w:rPr>
        <w:t>月</w:t>
      </w: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2018</w:t>
      </w:r>
      <w:r>
        <w:rPr>
          <w:rFonts w:ascii="仿宋_GB2312" w:eastAsia="仿宋_GB2312" w:hAnsi="仿宋_GB2312" w:cs="仿宋_GB2312" w:hint="eastAsia"/>
          <w:kern w:val="0"/>
          <w:sz w:val="32"/>
          <w:szCs w:val="32"/>
        </w:rPr>
        <w:t>年</w:t>
      </w:r>
      <w:r>
        <w:rPr>
          <w:rFonts w:ascii="仿宋_GB2312" w:eastAsia="仿宋_GB2312" w:hAnsi="仿宋_GB2312" w:cs="仿宋_GB2312" w:hint="eastAsia"/>
          <w:kern w:val="0"/>
          <w:sz w:val="32"/>
          <w:szCs w:val="32"/>
        </w:rPr>
        <w:t>6</w:t>
      </w:r>
      <w:r>
        <w:rPr>
          <w:rFonts w:ascii="仿宋_GB2312" w:eastAsia="仿宋_GB2312" w:hAnsi="仿宋_GB2312" w:cs="仿宋_GB2312" w:hint="eastAsia"/>
          <w:kern w:val="0"/>
          <w:sz w:val="32"/>
          <w:szCs w:val="32"/>
        </w:rPr>
        <w:t>月，省级水行政主管部门组织质量考核工作的相关文件、记录及成果资料（包括门户网站公告</w:t>
      </w:r>
      <w:r>
        <w:rPr>
          <w:rFonts w:ascii="仿宋_GB2312" w:eastAsia="仿宋_GB2312" w:hAnsi="仿宋_GB2312" w:cs="仿宋_GB2312" w:hint="eastAsia"/>
          <w:kern w:val="0"/>
          <w:sz w:val="32"/>
          <w:szCs w:val="32"/>
        </w:rPr>
        <w:t>等）。</w:t>
      </w:r>
    </w:p>
    <w:p w:rsidR="00670371" w:rsidRDefault="00A14CDA" w:rsidP="007647E3">
      <w:pPr>
        <w:adjustRightInd w:val="0"/>
        <w:snapToGrid w:val="0"/>
        <w:spacing w:line="360" w:lineRule="auto"/>
        <w:ind w:firstLineChars="228" w:firstLine="730"/>
        <w:rPr>
          <w:rFonts w:ascii="黑体" w:eastAsia="黑体" w:hAnsi="仿宋_GB2312" w:cs="仿宋_GB2312"/>
          <w:bCs/>
          <w:kern w:val="0"/>
          <w:sz w:val="32"/>
          <w:szCs w:val="32"/>
        </w:rPr>
      </w:pPr>
      <w:r>
        <w:rPr>
          <w:rFonts w:ascii="黑体" w:eastAsia="黑体" w:hAnsi="仿宋_GB2312" w:cs="仿宋_GB2312" w:hint="eastAsia"/>
          <w:bCs/>
          <w:kern w:val="0"/>
          <w:sz w:val="32"/>
          <w:szCs w:val="32"/>
        </w:rPr>
        <w:t>三、质量监督管理</w:t>
      </w:r>
    </w:p>
    <w:p w:rsidR="00670371" w:rsidRDefault="00A14CDA" w:rsidP="007647E3">
      <w:pPr>
        <w:adjustRightInd w:val="0"/>
        <w:snapToGrid w:val="0"/>
        <w:spacing w:line="360" w:lineRule="auto"/>
        <w:ind w:firstLineChars="228" w:firstLine="730"/>
        <w:rPr>
          <w:rFonts w:ascii="楷体_GB2312" w:eastAsia="楷体_GB2312" w:hAnsi="华文楷体" w:cs="仿宋_GB2312"/>
          <w:kern w:val="0"/>
          <w:sz w:val="32"/>
          <w:szCs w:val="32"/>
        </w:rPr>
      </w:pPr>
      <w:r>
        <w:rPr>
          <w:rFonts w:ascii="楷体_GB2312" w:eastAsia="楷体_GB2312" w:hAnsi="华文楷体" w:cs="仿宋_GB2312" w:hint="eastAsia"/>
          <w:kern w:val="0"/>
          <w:sz w:val="32"/>
          <w:szCs w:val="32"/>
        </w:rPr>
        <w:t>（七）省级质量监督能力建设</w:t>
      </w:r>
    </w:p>
    <w:p w:rsidR="00670371" w:rsidRDefault="00A14CDA" w:rsidP="007647E3">
      <w:pPr>
        <w:adjustRightInd w:val="0"/>
        <w:snapToGrid w:val="0"/>
        <w:spacing w:line="360" w:lineRule="auto"/>
        <w:ind w:firstLineChars="228" w:firstLine="730"/>
        <w:rPr>
          <w:rFonts w:ascii="仿宋_GB2312" w:eastAsia="仿宋_GB2312" w:hAnsi="仿宋_GB2312" w:cs="仿宋_GB2312"/>
          <w:kern w:val="0"/>
          <w:sz w:val="32"/>
          <w:szCs w:val="32"/>
        </w:rPr>
      </w:pPr>
      <w:r>
        <w:rPr>
          <w:rFonts w:ascii="仿宋_GB2312" w:eastAsia="仿宋_GB2312" w:hAnsi="仿宋_GB2312" w:cs="仿宋_GB2312"/>
          <w:bCs/>
          <w:kern w:val="0"/>
          <w:sz w:val="32"/>
          <w:szCs w:val="32"/>
        </w:rPr>
        <w:t>1.</w:t>
      </w:r>
      <w:r>
        <w:rPr>
          <w:rFonts w:ascii="仿宋_GB2312" w:eastAsia="仿宋_GB2312" w:hAnsi="仿宋_GB2312" w:cs="仿宋_GB2312" w:hint="eastAsia"/>
          <w:kern w:val="0"/>
          <w:sz w:val="32"/>
          <w:szCs w:val="32"/>
        </w:rPr>
        <w:t>设立省级</w:t>
      </w:r>
      <w:r>
        <w:rPr>
          <w:rFonts w:ascii="仿宋_GB2312" w:eastAsia="仿宋_GB2312" w:hAnsi="仿宋_GB2312" w:cs="仿宋_GB2312" w:hint="eastAsia"/>
          <w:kern w:val="0"/>
          <w:sz w:val="32"/>
          <w:szCs w:val="32"/>
        </w:rPr>
        <w:t>承担</w:t>
      </w:r>
      <w:r>
        <w:rPr>
          <w:rFonts w:ascii="仿宋_GB2312" w:eastAsia="仿宋_GB2312" w:hAnsi="仿宋_GB2312" w:cs="仿宋_GB2312" w:hint="eastAsia"/>
          <w:kern w:val="0"/>
          <w:sz w:val="32"/>
          <w:szCs w:val="32"/>
        </w:rPr>
        <w:t>水利工程质量监督</w:t>
      </w:r>
      <w:r>
        <w:rPr>
          <w:rFonts w:ascii="仿宋_GB2312" w:eastAsia="仿宋_GB2312" w:hAnsi="仿宋_GB2312" w:cs="仿宋_GB2312" w:hint="eastAsia"/>
          <w:kern w:val="0"/>
          <w:sz w:val="32"/>
          <w:szCs w:val="32"/>
        </w:rPr>
        <w:t>职责任务</w:t>
      </w:r>
      <w:r>
        <w:rPr>
          <w:rFonts w:ascii="仿宋_GB2312" w:eastAsia="仿宋_GB2312" w:hAnsi="仿宋_GB2312" w:cs="仿宋_GB2312" w:hint="eastAsia"/>
          <w:kern w:val="0"/>
          <w:sz w:val="32"/>
          <w:szCs w:val="32"/>
        </w:rPr>
        <w:t>机构的相关文件。</w:t>
      </w:r>
    </w:p>
    <w:p w:rsidR="00670371" w:rsidRDefault="00A14CDA" w:rsidP="007647E3">
      <w:pPr>
        <w:adjustRightInd w:val="0"/>
        <w:snapToGrid w:val="0"/>
        <w:spacing w:line="360" w:lineRule="auto"/>
        <w:ind w:firstLineChars="228" w:firstLine="73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2.</w:t>
      </w:r>
      <w:r>
        <w:rPr>
          <w:rFonts w:ascii="仿宋_GB2312" w:eastAsia="仿宋_GB2312" w:hAnsi="仿宋_GB2312" w:cs="仿宋_GB2312" w:hint="eastAsia"/>
          <w:kern w:val="0"/>
          <w:sz w:val="32"/>
          <w:szCs w:val="32"/>
        </w:rPr>
        <w:t>机构负责人任命文件、明确专职质量监督人员相关文件，以及上述人员的基本情况（内容包括专业、学历、职称等）。</w:t>
      </w:r>
    </w:p>
    <w:p w:rsidR="00670371" w:rsidRDefault="00A14CDA" w:rsidP="007647E3">
      <w:pPr>
        <w:adjustRightInd w:val="0"/>
        <w:snapToGrid w:val="0"/>
        <w:spacing w:line="360" w:lineRule="auto"/>
        <w:ind w:firstLineChars="228" w:firstLine="73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3.</w:t>
      </w:r>
      <w:r>
        <w:rPr>
          <w:rFonts w:ascii="仿宋_GB2312" w:eastAsia="仿宋_GB2312" w:hAnsi="仿宋_GB2312" w:cs="仿宋_GB2312" w:hint="eastAsia"/>
          <w:kern w:val="0"/>
          <w:sz w:val="32"/>
          <w:szCs w:val="32"/>
        </w:rPr>
        <w:t>考核年度内省级财政部门批复的省级水利工程质量监督财政预算经费批复的相关材料。</w:t>
      </w:r>
    </w:p>
    <w:p w:rsidR="00670371" w:rsidRDefault="00A14CDA" w:rsidP="007647E3">
      <w:pPr>
        <w:adjustRightInd w:val="0"/>
        <w:snapToGrid w:val="0"/>
        <w:spacing w:line="360" w:lineRule="auto"/>
        <w:ind w:firstLineChars="228" w:firstLine="73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4.</w:t>
      </w:r>
      <w:r>
        <w:rPr>
          <w:rFonts w:ascii="仿宋_GB2312" w:eastAsia="仿宋_GB2312" w:hAnsi="仿宋_GB2312" w:cs="仿宋_GB2312" w:hint="eastAsia"/>
          <w:kern w:val="0"/>
          <w:sz w:val="32"/>
          <w:szCs w:val="32"/>
        </w:rPr>
        <w:t>省级水利工程质量监督机构交通工具等监督设备清单，或保证监督交通工具的措施、租车经费保障等文件。</w:t>
      </w:r>
    </w:p>
    <w:p w:rsidR="00670371" w:rsidRDefault="00A14CDA" w:rsidP="007647E3">
      <w:pPr>
        <w:adjustRightInd w:val="0"/>
        <w:snapToGrid w:val="0"/>
        <w:spacing w:line="360" w:lineRule="auto"/>
        <w:ind w:firstLineChars="228" w:firstLine="73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5.</w:t>
      </w:r>
      <w:r>
        <w:rPr>
          <w:rFonts w:ascii="仿宋_GB2312" w:eastAsia="仿宋_GB2312" w:hAnsi="仿宋_GB2312" w:cs="仿宋_GB2312" w:hint="eastAsia"/>
          <w:kern w:val="0"/>
          <w:sz w:val="32"/>
          <w:szCs w:val="32"/>
        </w:rPr>
        <w:t>考核年度内省级水利工程质量监督机构监督的在建工程</w:t>
      </w:r>
      <w:r>
        <w:rPr>
          <w:rFonts w:ascii="仿宋_GB2312" w:eastAsia="仿宋_GB2312" w:hAnsi="仿宋_GB2312" w:cs="仿宋_GB2312" w:hint="eastAsia"/>
          <w:kern w:val="0"/>
          <w:sz w:val="32"/>
          <w:szCs w:val="32"/>
        </w:rPr>
        <w:lastRenderedPageBreak/>
        <w:t>项目清单。</w:t>
      </w:r>
    </w:p>
    <w:p w:rsidR="00670371" w:rsidRDefault="00A14CDA" w:rsidP="007647E3">
      <w:pPr>
        <w:adjustRightInd w:val="0"/>
        <w:snapToGrid w:val="0"/>
        <w:spacing w:line="360" w:lineRule="auto"/>
        <w:ind w:firstLineChars="228" w:firstLine="73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6.</w:t>
      </w:r>
      <w:r>
        <w:rPr>
          <w:rFonts w:ascii="仿宋_GB2312" w:eastAsia="仿宋_GB2312" w:hAnsi="仿宋_GB2312" w:cs="仿宋_GB2312" w:hint="eastAsia"/>
          <w:kern w:val="0"/>
          <w:sz w:val="32"/>
          <w:szCs w:val="32"/>
        </w:rPr>
        <w:t>省级水行政主管部门或质量监督机构采取购买服务的方式，委托具备条件的社会力量进行工程质量监督检查的合同。</w:t>
      </w:r>
    </w:p>
    <w:p w:rsidR="00670371" w:rsidRDefault="00A14CDA" w:rsidP="007647E3">
      <w:pPr>
        <w:adjustRightInd w:val="0"/>
        <w:snapToGrid w:val="0"/>
        <w:spacing w:line="360" w:lineRule="auto"/>
        <w:ind w:firstLineChars="228" w:firstLine="730"/>
        <w:rPr>
          <w:rFonts w:ascii="楷体_GB2312" w:eastAsia="楷体_GB2312" w:hAnsi="华文楷体" w:cs="仿宋_GB2312"/>
          <w:kern w:val="0"/>
          <w:sz w:val="32"/>
          <w:szCs w:val="32"/>
        </w:rPr>
      </w:pPr>
      <w:r>
        <w:rPr>
          <w:rFonts w:ascii="楷体_GB2312" w:eastAsia="楷体_GB2312" w:hAnsi="华文楷体" w:cs="仿宋_GB2312" w:hint="eastAsia"/>
          <w:kern w:val="0"/>
          <w:sz w:val="32"/>
          <w:szCs w:val="32"/>
        </w:rPr>
        <w:t>（八）市、县级质量监督能力建设</w:t>
      </w:r>
    </w:p>
    <w:p w:rsidR="00670371" w:rsidRDefault="00A14CDA" w:rsidP="007647E3">
      <w:pPr>
        <w:adjustRightInd w:val="0"/>
        <w:snapToGrid w:val="0"/>
        <w:spacing w:line="360" w:lineRule="auto"/>
        <w:ind w:firstLineChars="228" w:firstLine="730"/>
        <w:rPr>
          <w:rFonts w:ascii="仿宋_GB2312" w:eastAsia="仿宋_GB2312" w:hAnsi="仿宋_GB2312" w:cs="仿宋_GB2312"/>
          <w:kern w:val="0"/>
          <w:sz w:val="32"/>
          <w:szCs w:val="32"/>
        </w:rPr>
      </w:pPr>
      <w:r>
        <w:rPr>
          <w:rFonts w:ascii="仿宋_GB2312" w:eastAsia="仿宋_GB2312" w:hAnsi="仿宋_GB2312" w:cs="仿宋_GB2312"/>
          <w:bCs/>
          <w:kern w:val="0"/>
          <w:sz w:val="32"/>
          <w:szCs w:val="32"/>
        </w:rPr>
        <w:t>1.</w:t>
      </w:r>
      <w:r>
        <w:rPr>
          <w:rFonts w:ascii="仿宋_GB2312" w:eastAsia="仿宋_GB2312" w:hAnsi="仿宋_GB2312" w:cs="仿宋_GB2312" w:hint="eastAsia"/>
          <w:kern w:val="0"/>
          <w:sz w:val="32"/>
          <w:szCs w:val="32"/>
        </w:rPr>
        <w:t>市级和县级水行政主管部门、市级和县级</w:t>
      </w:r>
      <w:r>
        <w:rPr>
          <w:rFonts w:ascii="仿宋_GB2312" w:eastAsia="仿宋_GB2312" w:hAnsi="仿宋_GB2312" w:cs="仿宋_GB2312" w:hint="eastAsia"/>
          <w:kern w:val="0"/>
          <w:sz w:val="32"/>
          <w:szCs w:val="32"/>
        </w:rPr>
        <w:t>承担</w:t>
      </w:r>
      <w:r>
        <w:rPr>
          <w:rFonts w:ascii="仿宋_GB2312" w:eastAsia="仿宋_GB2312" w:hAnsi="仿宋_GB2312" w:cs="仿宋_GB2312" w:hint="eastAsia"/>
          <w:kern w:val="0"/>
          <w:sz w:val="32"/>
          <w:szCs w:val="32"/>
        </w:rPr>
        <w:t>水利工程质量监督</w:t>
      </w:r>
      <w:r>
        <w:rPr>
          <w:rFonts w:ascii="仿宋_GB2312" w:eastAsia="仿宋_GB2312" w:hAnsi="仿宋_GB2312" w:cs="仿宋_GB2312" w:hint="eastAsia"/>
          <w:kern w:val="0"/>
          <w:sz w:val="32"/>
          <w:szCs w:val="32"/>
        </w:rPr>
        <w:t>职责任务</w:t>
      </w:r>
      <w:r>
        <w:rPr>
          <w:rFonts w:ascii="仿宋_GB2312" w:eastAsia="仿宋_GB2312" w:hAnsi="仿宋_GB2312" w:cs="仿宋_GB2312" w:hint="eastAsia"/>
          <w:kern w:val="0"/>
          <w:sz w:val="32"/>
          <w:szCs w:val="32"/>
        </w:rPr>
        <w:t>机构统计名录，表格格式见附</w:t>
      </w:r>
      <w:r>
        <w:rPr>
          <w:rFonts w:ascii="仿宋_GB2312" w:eastAsia="仿宋_GB2312" w:hAnsi="仿宋_GB2312" w:cs="仿宋_GB2312" w:hint="eastAsia"/>
          <w:kern w:val="0"/>
          <w:sz w:val="32"/>
          <w:szCs w:val="32"/>
        </w:rPr>
        <w:t>表</w:t>
      </w:r>
      <w:r>
        <w:rPr>
          <w:rFonts w:ascii="仿宋_GB2312" w:eastAsia="仿宋_GB2312" w:hAnsi="仿宋_GB2312" w:cs="仿宋_GB2312" w:hint="eastAsia"/>
          <w:kern w:val="0"/>
          <w:sz w:val="32"/>
          <w:szCs w:val="32"/>
        </w:rPr>
        <w:t>2</w:t>
      </w:r>
      <w:r>
        <w:rPr>
          <w:rFonts w:ascii="仿宋_GB2312" w:eastAsia="仿宋_GB2312" w:hAnsi="仿宋_GB2312" w:cs="仿宋_GB2312" w:hint="eastAsia"/>
          <w:kern w:val="0"/>
          <w:sz w:val="32"/>
          <w:szCs w:val="32"/>
        </w:rPr>
        <w:t>和附表</w:t>
      </w:r>
      <w:r>
        <w:rPr>
          <w:rFonts w:ascii="仿宋_GB2312" w:eastAsia="仿宋_GB2312" w:hAnsi="仿宋_GB2312" w:cs="仿宋_GB2312" w:hint="eastAsia"/>
          <w:kern w:val="0"/>
          <w:sz w:val="32"/>
          <w:szCs w:val="32"/>
        </w:rPr>
        <w:t>3</w:t>
      </w:r>
      <w:r>
        <w:rPr>
          <w:rFonts w:ascii="仿宋_GB2312" w:eastAsia="仿宋_GB2312" w:hAnsi="仿宋_GB2312" w:cs="仿宋_GB2312" w:hint="eastAsia"/>
          <w:kern w:val="0"/>
          <w:sz w:val="32"/>
          <w:szCs w:val="32"/>
        </w:rPr>
        <w:t>。</w:t>
      </w:r>
    </w:p>
    <w:p w:rsidR="00670371" w:rsidRDefault="00A14CDA" w:rsidP="007647E3">
      <w:pPr>
        <w:adjustRightInd w:val="0"/>
        <w:snapToGrid w:val="0"/>
        <w:spacing w:line="360" w:lineRule="auto"/>
        <w:ind w:firstLineChars="228" w:firstLine="73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2.</w:t>
      </w:r>
      <w:r>
        <w:rPr>
          <w:rFonts w:ascii="仿宋_GB2312" w:eastAsia="仿宋_GB2312" w:hAnsi="仿宋_GB2312" w:cs="仿宋_GB2312" w:hint="eastAsia"/>
          <w:kern w:val="0"/>
          <w:sz w:val="32"/>
          <w:szCs w:val="32"/>
        </w:rPr>
        <w:t>专门性</w:t>
      </w:r>
      <w:r>
        <w:rPr>
          <w:rFonts w:ascii="仿宋_GB2312" w:eastAsia="仿宋_GB2312" w:hAnsi="仿宋_GB2312" w:cs="仿宋_GB2312" w:hint="eastAsia"/>
          <w:kern w:val="0"/>
          <w:sz w:val="32"/>
          <w:szCs w:val="32"/>
        </w:rPr>
        <w:t>质量监督机构成立文件或明确相关部门（单位）承担水利建设质量监督</w:t>
      </w:r>
      <w:r>
        <w:rPr>
          <w:rFonts w:ascii="仿宋_GB2312" w:eastAsia="仿宋_GB2312" w:hAnsi="仿宋_GB2312" w:cs="仿宋_GB2312" w:hint="eastAsia"/>
          <w:kern w:val="0"/>
          <w:sz w:val="32"/>
          <w:szCs w:val="32"/>
        </w:rPr>
        <w:t>职责任务</w:t>
      </w:r>
      <w:r>
        <w:rPr>
          <w:rFonts w:ascii="仿宋_GB2312" w:eastAsia="仿宋_GB2312" w:hAnsi="仿宋_GB2312" w:cs="仿宋_GB2312" w:hint="eastAsia"/>
          <w:kern w:val="0"/>
          <w:sz w:val="32"/>
          <w:szCs w:val="32"/>
        </w:rPr>
        <w:t>的文件。上述文件扫描存入移动存储设备或光盘中，随其他文本资料一同报送。</w:t>
      </w:r>
    </w:p>
    <w:p w:rsidR="00670371" w:rsidRDefault="00A14CDA" w:rsidP="007647E3">
      <w:pPr>
        <w:adjustRightInd w:val="0"/>
        <w:snapToGrid w:val="0"/>
        <w:spacing w:line="360" w:lineRule="auto"/>
        <w:ind w:firstLineChars="228" w:firstLine="730"/>
        <w:rPr>
          <w:rFonts w:ascii="仿宋_GB2312" w:eastAsia="仿宋_GB2312" w:hAnsi="仿宋_GB2312" w:cs="仿宋_GB2312"/>
          <w:kern w:val="0"/>
          <w:sz w:val="32"/>
          <w:szCs w:val="32"/>
        </w:rPr>
      </w:pPr>
      <w:r>
        <w:rPr>
          <w:rFonts w:ascii="仿宋_GB2312" w:eastAsia="仿宋_GB2312" w:hAnsi="仿宋_GB2312" w:cs="仿宋_GB2312" w:hint="eastAsia"/>
          <w:bCs/>
          <w:kern w:val="0"/>
          <w:sz w:val="32"/>
          <w:szCs w:val="32"/>
        </w:rPr>
        <w:t>3.</w:t>
      </w:r>
      <w:r>
        <w:rPr>
          <w:rFonts w:ascii="仿宋_GB2312" w:eastAsia="仿宋_GB2312" w:hAnsi="仿宋_GB2312" w:cs="仿宋_GB2312" w:hint="eastAsia"/>
          <w:bCs/>
          <w:kern w:val="0"/>
          <w:sz w:val="32"/>
          <w:szCs w:val="32"/>
        </w:rPr>
        <w:t>省级水行政主管部门出具的关于部分</w:t>
      </w:r>
      <w:r>
        <w:rPr>
          <w:rFonts w:ascii="仿宋_GB2312" w:eastAsia="仿宋_GB2312" w:hAnsi="仿宋_GB2312" w:cs="仿宋_GB2312" w:hint="eastAsia"/>
          <w:kern w:val="0"/>
          <w:sz w:val="32"/>
          <w:szCs w:val="32"/>
        </w:rPr>
        <w:t>县级行政区（如省会城市的中心城区）不承担水利建设任务的证明材料。</w:t>
      </w:r>
    </w:p>
    <w:p w:rsidR="00670371" w:rsidRDefault="00A14CDA" w:rsidP="007647E3">
      <w:pPr>
        <w:adjustRightInd w:val="0"/>
        <w:snapToGrid w:val="0"/>
        <w:spacing w:line="360" w:lineRule="auto"/>
        <w:ind w:firstLineChars="228" w:firstLine="73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4.</w:t>
      </w:r>
      <w:r>
        <w:rPr>
          <w:rFonts w:ascii="仿宋_GB2312" w:eastAsia="仿宋_GB2312" w:hAnsi="仿宋_GB2312" w:cs="仿宋_GB2312" w:hint="eastAsia"/>
          <w:kern w:val="0"/>
          <w:sz w:val="32"/>
          <w:szCs w:val="32"/>
        </w:rPr>
        <w:t>市、县水利工程质量监督机构负责人任命文件，明确专职质量监督人员的相关文件，以及上述人员的基本情况清单（包括专业、学历、职称等），由省级水行政主管部门对上述情况统计上报，相关证明材料</w:t>
      </w:r>
      <w:r>
        <w:rPr>
          <w:rFonts w:ascii="仿宋_GB2312" w:eastAsia="仿宋_GB2312" w:hAnsi="仿宋_GB2312" w:cs="仿宋_GB2312" w:hint="eastAsia"/>
          <w:kern w:val="0"/>
          <w:sz w:val="32"/>
          <w:szCs w:val="32"/>
        </w:rPr>
        <w:t>扫描件</w:t>
      </w:r>
      <w:r>
        <w:rPr>
          <w:rFonts w:ascii="仿宋_GB2312" w:eastAsia="仿宋_GB2312" w:hAnsi="仿宋_GB2312" w:cs="仿宋_GB2312" w:hint="eastAsia"/>
          <w:kern w:val="0"/>
          <w:sz w:val="32"/>
          <w:szCs w:val="32"/>
        </w:rPr>
        <w:t>存入移动存储设备或光盘中，随其他文本资料一同报送。</w:t>
      </w:r>
    </w:p>
    <w:p w:rsidR="00670371" w:rsidRDefault="00A14CDA" w:rsidP="007647E3">
      <w:pPr>
        <w:adjustRightInd w:val="0"/>
        <w:snapToGrid w:val="0"/>
        <w:spacing w:line="360" w:lineRule="auto"/>
        <w:ind w:firstLineChars="228" w:firstLine="73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5.</w:t>
      </w:r>
      <w:r>
        <w:rPr>
          <w:rFonts w:ascii="仿宋_GB2312" w:eastAsia="仿宋_GB2312" w:hAnsi="仿宋_GB2312" w:cs="仿宋_GB2312" w:hint="eastAsia"/>
          <w:kern w:val="0"/>
          <w:sz w:val="32"/>
          <w:szCs w:val="32"/>
        </w:rPr>
        <w:t>考核年度内市、县级财政部门批复的同级水利工程质量监督财政预算经费的相关批复文件，由省级水行政主管部门对相关情况统计上报，相关证明材料电子版存入移动存储设备或光盘中，随其他文本资料一同报送。</w:t>
      </w:r>
    </w:p>
    <w:p w:rsidR="00670371" w:rsidRDefault="00A14CDA" w:rsidP="007647E3">
      <w:pPr>
        <w:adjustRightInd w:val="0"/>
        <w:snapToGrid w:val="0"/>
        <w:spacing w:line="360" w:lineRule="auto"/>
        <w:ind w:firstLineChars="228" w:firstLine="730"/>
        <w:rPr>
          <w:rFonts w:ascii="楷体_GB2312" w:eastAsia="楷体_GB2312" w:hAnsi="华文楷体" w:cs="仿宋_GB2312"/>
          <w:kern w:val="0"/>
          <w:sz w:val="32"/>
          <w:szCs w:val="32"/>
        </w:rPr>
      </w:pPr>
      <w:r>
        <w:rPr>
          <w:rFonts w:ascii="楷体_GB2312" w:eastAsia="楷体_GB2312" w:hAnsi="华文楷体" w:cs="仿宋_GB2312" w:hint="eastAsia"/>
          <w:kern w:val="0"/>
          <w:sz w:val="32"/>
          <w:szCs w:val="32"/>
        </w:rPr>
        <w:t>（九）新开工项目质量监督率</w:t>
      </w:r>
    </w:p>
    <w:p w:rsidR="00670371" w:rsidRDefault="00A14CDA" w:rsidP="007647E3">
      <w:pPr>
        <w:adjustRightInd w:val="0"/>
        <w:snapToGrid w:val="0"/>
        <w:spacing w:line="360" w:lineRule="auto"/>
        <w:ind w:firstLineChars="228" w:firstLine="730"/>
        <w:rPr>
          <w:rFonts w:ascii="仿宋_GB2312" w:eastAsia="仿宋_GB2312" w:hAnsi="仿宋_GB2312" w:cs="仿宋_GB2312"/>
          <w:kern w:val="0"/>
          <w:sz w:val="32"/>
          <w:szCs w:val="32"/>
        </w:rPr>
      </w:pPr>
      <w:r>
        <w:rPr>
          <w:rFonts w:ascii="仿宋_GB2312" w:eastAsia="仿宋_GB2312" w:hAnsi="仿宋_GB2312" w:cs="仿宋_GB2312"/>
          <w:kern w:val="0"/>
          <w:sz w:val="32"/>
          <w:szCs w:val="32"/>
        </w:rPr>
        <w:lastRenderedPageBreak/>
        <w:t>1.</w:t>
      </w:r>
      <w:r>
        <w:rPr>
          <w:rFonts w:ascii="仿宋_GB2312" w:eastAsia="仿宋_GB2312" w:hAnsi="仿宋_GB2312" w:cs="仿宋_GB2312" w:hint="eastAsia"/>
          <w:kern w:val="0"/>
          <w:sz w:val="32"/>
          <w:szCs w:val="32"/>
        </w:rPr>
        <w:t>考核年度内省级水利工程质量监督机构监督的在建工程项目清单。</w:t>
      </w:r>
    </w:p>
    <w:p w:rsidR="00670371" w:rsidRDefault="00A14CDA" w:rsidP="007647E3">
      <w:pPr>
        <w:adjustRightInd w:val="0"/>
        <w:snapToGrid w:val="0"/>
        <w:spacing w:line="360" w:lineRule="auto"/>
        <w:ind w:firstLineChars="228" w:firstLine="73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2.</w:t>
      </w:r>
      <w:r>
        <w:rPr>
          <w:rFonts w:ascii="仿宋_GB2312" w:eastAsia="仿宋_GB2312" w:hAnsi="仿宋_GB2312" w:cs="仿宋_GB2312" w:hint="eastAsia"/>
          <w:kern w:val="0"/>
          <w:sz w:val="32"/>
          <w:szCs w:val="32"/>
        </w:rPr>
        <w:t>考核年度内省级水利工程质量监督机构监督的在建工程项目对应的开工备案资料和质量监督手续。</w:t>
      </w:r>
    </w:p>
    <w:p w:rsidR="00670371" w:rsidRDefault="00A14CDA" w:rsidP="007647E3">
      <w:pPr>
        <w:adjustRightInd w:val="0"/>
        <w:snapToGrid w:val="0"/>
        <w:spacing w:line="360" w:lineRule="auto"/>
        <w:ind w:firstLineChars="228" w:firstLine="73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3.</w:t>
      </w:r>
      <w:r>
        <w:rPr>
          <w:rFonts w:ascii="仿宋_GB2312" w:eastAsia="仿宋_GB2312" w:hAnsi="仿宋_GB2312" w:cs="仿宋_GB2312" w:hint="eastAsia"/>
          <w:kern w:val="0"/>
          <w:sz w:val="32"/>
          <w:szCs w:val="32"/>
        </w:rPr>
        <w:t>省级水行政主管部门印发的质量监督分级监督的相关文件。</w:t>
      </w:r>
    </w:p>
    <w:p w:rsidR="00670371" w:rsidRDefault="00A14CDA" w:rsidP="007647E3">
      <w:pPr>
        <w:adjustRightInd w:val="0"/>
        <w:snapToGrid w:val="0"/>
        <w:spacing w:line="360" w:lineRule="auto"/>
        <w:ind w:firstLineChars="228" w:firstLine="730"/>
        <w:rPr>
          <w:rFonts w:ascii="黑体" w:eastAsia="黑体" w:hAnsi="仿宋_GB2312" w:cs="仿宋_GB2312"/>
          <w:bCs/>
          <w:kern w:val="0"/>
          <w:sz w:val="32"/>
          <w:szCs w:val="32"/>
        </w:rPr>
      </w:pPr>
      <w:r>
        <w:rPr>
          <w:rFonts w:ascii="黑体" w:eastAsia="黑体" w:hAnsi="仿宋_GB2312" w:cs="仿宋_GB2312" w:hint="eastAsia"/>
          <w:bCs/>
          <w:kern w:val="0"/>
          <w:sz w:val="32"/>
          <w:szCs w:val="32"/>
        </w:rPr>
        <w:t>四、质量检测管理</w:t>
      </w:r>
    </w:p>
    <w:p w:rsidR="00670371" w:rsidRDefault="00A14CDA" w:rsidP="007647E3">
      <w:pPr>
        <w:adjustRightInd w:val="0"/>
        <w:snapToGrid w:val="0"/>
        <w:spacing w:line="360" w:lineRule="auto"/>
        <w:ind w:firstLineChars="228" w:firstLine="730"/>
        <w:rPr>
          <w:rFonts w:ascii="楷体_GB2312" w:eastAsia="楷体_GB2312" w:hAnsi="华文楷体" w:cs="仿宋_GB2312"/>
          <w:kern w:val="0"/>
          <w:sz w:val="32"/>
          <w:szCs w:val="32"/>
        </w:rPr>
      </w:pPr>
      <w:r>
        <w:rPr>
          <w:rFonts w:ascii="楷体_GB2312" w:eastAsia="楷体_GB2312" w:hAnsi="华文楷体" w:cs="仿宋_GB2312" w:hint="eastAsia"/>
          <w:kern w:val="0"/>
          <w:sz w:val="32"/>
          <w:szCs w:val="32"/>
        </w:rPr>
        <w:t>（十）质量检测管理</w:t>
      </w:r>
    </w:p>
    <w:p w:rsidR="00670371" w:rsidRDefault="00A14CDA" w:rsidP="007647E3">
      <w:pPr>
        <w:adjustRightInd w:val="0"/>
        <w:snapToGrid w:val="0"/>
        <w:spacing w:line="360" w:lineRule="auto"/>
        <w:ind w:firstLineChars="228" w:firstLine="730"/>
        <w:rPr>
          <w:rFonts w:ascii="仿宋_GB2312" w:eastAsia="仿宋_GB2312" w:hAnsi="仿宋_GB2312" w:cs="仿宋_GB2312"/>
          <w:kern w:val="0"/>
          <w:sz w:val="32"/>
          <w:szCs w:val="32"/>
        </w:rPr>
      </w:pPr>
      <w:r>
        <w:rPr>
          <w:rFonts w:ascii="仿宋_GB2312" w:eastAsia="仿宋_GB2312" w:hAnsi="仿宋_GB2312" w:cs="仿宋_GB2312"/>
          <w:bCs/>
          <w:kern w:val="0"/>
          <w:sz w:val="32"/>
          <w:szCs w:val="32"/>
        </w:rPr>
        <w:t>1.</w:t>
      </w:r>
      <w:r>
        <w:rPr>
          <w:rFonts w:ascii="仿宋_GB2312" w:eastAsia="仿宋_GB2312" w:hAnsi="仿宋_GB2312" w:cs="仿宋_GB2312" w:hint="eastAsia"/>
          <w:kern w:val="0"/>
          <w:sz w:val="32"/>
          <w:szCs w:val="32"/>
        </w:rPr>
        <w:t>考核年度内省级水行政主管部门开展水利建设质量检测单位乙级资</w:t>
      </w:r>
      <w:r>
        <w:rPr>
          <w:rFonts w:ascii="仿宋_GB2312" w:eastAsia="仿宋_GB2312" w:hAnsi="仿宋_GB2312" w:cs="仿宋_GB2312" w:hint="eastAsia"/>
          <w:kern w:val="0"/>
          <w:sz w:val="32"/>
          <w:szCs w:val="32"/>
        </w:rPr>
        <w:t>质</w:t>
      </w:r>
      <w:r>
        <w:rPr>
          <w:rFonts w:ascii="仿宋_GB2312" w:eastAsia="仿宋_GB2312" w:hAnsi="仿宋_GB2312" w:cs="仿宋_GB2312" w:hint="eastAsia"/>
          <w:kern w:val="0"/>
          <w:sz w:val="32"/>
          <w:szCs w:val="32"/>
        </w:rPr>
        <w:t>审批的相关资料。</w:t>
      </w:r>
    </w:p>
    <w:p w:rsidR="00670371" w:rsidRDefault="00A14CDA" w:rsidP="007647E3">
      <w:pPr>
        <w:adjustRightInd w:val="0"/>
        <w:snapToGrid w:val="0"/>
        <w:spacing w:line="360" w:lineRule="auto"/>
        <w:ind w:firstLineChars="228" w:firstLine="73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2.</w:t>
      </w:r>
      <w:r>
        <w:rPr>
          <w:rFonts w:ascii="仿宋_GB2312" w:eastAsia="仿宋_GB2312" w:hAnsi="仿宋_GB2312" w:cs="仿宋_GB2312" w:hint="eastAsia"/>
          <w:kern w:val="0"/>
          <w:sz w:val="32"/>
          <w:szCs w:val="32"/>
        </w:rPr>
        <w:t>省级水行政主管部门印发的关于水利建设质量检测单位“双随机、一公开”抽查的制度文件，抽查的过程和公开内容等资料。</w:t>
      </w:r>
    </w:p>
    <w:p w:rsidR="00670371" w:rsidRDefault="00A14CDA" w:rsidP="007647E3">
      <w:pPr>
        <w:adjustRightInd w:val="0"/>
        <w:snapToGrid w:val="0"/>
        <w:spacing w:line="360" w:lineRule="auto"/>
        <w:ind w:firstLineChars="228" w:firstLine="73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3.</w:t>
      </w:r>
      <w:r>
        <w:rPr>
          <w:rFonts w:ascii="仿宋_GB2312" w:eastAsia="仿宋_GB2312" w:hAnsi="仿宋_GB2312" w:cs="仿宋_GB2312" w:hint="eastAsia"/>
          <w:kern w:val="0"/>
          <w:sz w:val="32"/>
          <w:szCs w:val="32"/>
        </w:rPr>
        <w:t>省级水行政主管部门制定的关于推进项目法人委托质量检测工作的相关</w:t>
      </w:r>
      <w:r>
        <w:rPr>
          <w:rFonts w:ascii="仿宋_GB2312" w:eastAsia="仿宋_GB2312" w:hAnsi="仿宋_GB2312" w:cs="仿宋_GB2312" w:hint="eastAsia"/>
          <w:kern w:val="0"/>
          <w:sz w:val="32"/>
          <w:szCs w:val="32"/>
        </w:rPr>
        <w:t>文件。</w:t>
      </w:r>
    </w:p>
    <w:p w:rsidR="00670371" w:rsidRDefault="00A14CDA" w:rsidP="007647E3">
      <w:pPr>
        <w:adjustRightInd w:val="0"/>
        <w:snapToGrid w:val="0"/>
        <w:spacing w:line="360" w:lineRule="auto"/>
        <w:ind w:firstLineChars="228" w:firstLine="73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4.</w:t>
      </w:r>
      <w:r>
        <w:rPr>
          <w:rFonts w:ascii="仿宋_GB2312" w:eastAsia="仿宋_GB2312" w:hAnsi="仿宋_GB2312" w:cs="仿宋_GB2312" w:hint="eastAsia"/>
          <w:kern w:val="0"/>
          <w:sz w:val="32"/>
          <w:szCs w:val="32"/>
        </w:rPr>
        <w:t>辖区内所有节水供水重大水利工程（含市、县级组织实施）和省级直管水利建设项目，由项目法人委托的质量检测合同和相关质量检测报告样本资料。</w:t>
      </w:r>
    </w:p>
    <w:p w:rsidR="00670371" w:rsidRDefault="00A14CDA" w:rsidP="007647E3">
      <w:pPr>
        <w:adjustRightInd w:val="0"/>
        <w:snapToGrid w:val="0"/>
        <w:spacing w:line="360" w:lineRule="auto"/>
        <w:ind w:firstLineChars="228" w:firstLine="730"/>
        <w:rPr>
          <w:rFonts w:ascii="黑体" w:eastAsia="黑体" w:hAnsi="仿宋_GB2312" w:cs="仿宋_GB2312"/>
          <w:bCs/>
          <w:kern w:val="0"/>
          <w:sz w:val="32"/>
          <w:szCs w:val="32"/>
        </w:rPr>
      </w:pPr>
      <w:r>
        <w:rPr>
          <w:rFonts w:ascii="黑体" w:eastAsia="黑体" w:hAnsi="仿宋_GB2312" w:cs="仿宋_GB2312" w:hint="eastAsia"/>
          <w:bCs/>
          <w:kern w:val="0"/>
          <w:sz w:val="32"/>
          <w:szCs w:val="32"/>
        </w:rPr>
        <w:t>五、质量诚信建设</w:t>
      </w:r>
    </w:p>
    <w:p w:rsidR="00670371" w:rsidRDefault="00A14CDA" w:rsidP="007647E3">
      <w:pPr>
        <w:adjustRightInd w:val="0"/>
        <w:snapToGrid w:val="0"/>
        <w:spacing w:line="360" w:lineRule="auto"/>
        <w:ind w:firstLineChars="228" w:firstLine="730"/>
        <w:rPr>
          <w:rFonts w:ascii="楷体_GB2312" w:eastAsia="楷体_GB2312" w:hAnsi="华文楷体" w:cs="仿宋_GB2312"/>
          <w:kern w:val="0"/>
          <w:sz w:val="32"/>
          <w:szCs w:val="32"/>
        </w:rPr>
      </w:pPr>
      <w:r>
        <w:rPr>
          <w:rFonts w:ascii="楷体_GB2312" w:eastAsia="楷体_GB2312" w:hAnsi="华文楷体" w:cs="仿宋_GB2312" w:hint="eastAsia"/>
          <w:kern w:val="0"/>
          <w:sz w:val="32"/>
          <w:szCs w:val="32"/>
        </w:rPr>
        <w:t>（十一）信用体系建设</w:t>
      </w:r>
    </w:p>
    <w:p w:rsidR="00670371" w:rsidRDefault="00A14CDA" w:rsidP="007647E3">
      <w:pPr>
        <w:adjustRightInd w:val="0"/>
        <w:snapToGrid w:val="0"/>
        <w:spacing w:line="360" w:lineRule="auto"/>
        <w:ind w:firstLineChars="228" w:firstLine="730"/>
        <w:rPr>
          <w:rFonts w:ascii="仿宋_GB2312" w:eastAsia="仿宋_GB2312" w:hAnsi="仿宋_GB2312" w:cs="仿宋_GB2312"/>
          <w:kern w:val="0"/>
          <w:sz w:val="32"/>
          <w:szCs w:val="32"/>
        </w:rPr>
      </w:pPr>
      <w:r>
        <w:rPr>
          <w:rFonts w:ascii="仿宋_GB2312" w:eastAsia="仿宋_GB2312" w:hAnsi="仿宋_GB2312" w:cs="仿宋_GB2312"/>
          <w:kern w:val="0"/>
          <w:sz w:val="32"/>
          <w:szCs w:val="32"/>
        </w:rPr>
        <w:t>1.</w:t>
      </w:r>
      <w:r>
        <w:rPr>
          <w:rFonts w:ascii="仿宋_GB2312" w:eastAsia="仿宋_GB2312" w:hAnsi="仿宋_GB2312" w:cs="仿宋_GB2312" w:hint="eastAsia"/>
          <w:kern w:val="0"/>
          <w:sz w:val="32"/>
          <w:szCs w:val="32"/>
        </w:rPr>
        <w:t>省级水行政主管部门印发的本地区水利建设市场主体信</w:t>
      </w:r>
      <w:r>
        <w:rPr>
          <w:rFonts w:ascii="仿宋_GB2312" w:eastAsia="仿宋_GB2312" w:hAnsi="仿宋_GB2312" w:cs="仿宋_GB2312" w:hint="eastAsia"/>
          <w:kern w:val="0"/>
          <w:sz w:val="32"/>
          <w:szCs w:val="32"/>
        </w:rPr>
        <w:lastRenderedPageBreak/>
        <w:t>用信息应用管理制度文件。</w:t>
      </w:r>
    </w:p>
    <w:p w:rsidR="00670371" w:rsidRDefault="00A14CDA" w:rsidP="007647E3">
      <w:pPr>
        <w:adjustRightInd w:val="0"/>
        <w:snapToGrid w:val="0"/>
        <w:spacing w:line="360" w:lineRule="auto"/>
        <w:ind w:firstLineChars="228" w:firstLine="73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2.</w:t>
      </w:r>
      <w:r>
        <w:rPr>
          <w:rFonts w:ascii="仿宋_GB2312" w:eastAsia="仿宋_GB2312" w:hAnsi="仿宋_GB2312" w:cs="仿宋_GB2312" w:hint="eastAsia"/>
          <w:kern w:val="0"/>
          <w:sz w:val="32"/>
          <w:szCs w:val="32"/>
        </w:rPr>
        <w:t>省级水行政主管部门关于部署填报使用全国水利建设市场监管服务平台的相关资料。</w:t>
      </w:r>
    </w:p>
    <w:p w:rsidR="00670371" w:rsidRDefault="00A14CDA" w:rsidP="007647E3">
      <w:pPr>
        <w:adjustRightInd w:val="0"/>
        <w:snapToGrid w:val="0"/>
        <w:spacing w:line="360" w:lineRule="auto"/>
        <w:ind w:firstLineChars="228" w:firstLine="73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3.</w:t>
      </w:r>
      <w:r>
        <w:rPr>
          <w:rFonts w:ascii="仿宋_GB2312" w:eastAsia="仿宋_GB2312" w:hAnsi="仿宋_GB2312" w:cs="仿宋_GB2312" w:hint="eastAsia"/>
          <w:kern w:val="0"/>
          <w:sz w:val="32"/>
          <w:szCs w:val="32"/>
        </w:rPr>
        <w:t>省级水行政主管部门对水利建设市场主体不良行为的处理决定文件、处理公告的截图资料、各类行政处罚的报送材料。</w:t>
      </w:r>
    </w:p>
    <w:p w:rsidR="00670371" w:rsidRDefault="00A14CDA" w:rsidP="007647E3">
      <w:pPr>
        <w:adjustRightInd w:val="0"/>
        <w:snapToGrid w:val="0"/>
        <w:spacing w:line="360" w:lineRule="auto"/>
        <w:ind w:firstLineChars="228" w:firstLine="730"/>
        <w:rPr>
          <w:rFonts w:ascii="黑体" w:eastAsia="黑体" w:hAnsi="仿宋_GB2312" w:cs="仿宋_GB2312"/>
          <w:bCs/>
          <w:kern w:val="0"/>
          <w:sz w:val="32"/>
          <w:szCs w:val="32"/>
        </w:rPr>
      </w:pPr>
      <w:r>
        <w:rPr>
          <w:rFonts w:ascii="黑体" w:eastAsia="黑体" w:hAnsi="仿宋_GB2312" w:cs="仿宋_GB2312" w:hint="eastAsia"/>
          <w:bCs/>
          <w:kern w:val="0"/>
          <w:sz w:val="32"/>
          <w:szCs w:val="32"/>
        </w:rPr>
        <w:t>六、质量问题处理</w:t>
      </w:r>
    </w:p>
    <w:p w:rsidR="00670371" w:rsidRDefault="00A14CDA" w:rsidP="007647E3">
      <w:pPr>
        <w:adjustRightInd w:val="0"/>
        <w:snapToGrid w:val="0"/>
        <w:spacing w:line="360" w:lineRule="auto"/>
        <w:ind w:firstLineChars="228" w:firstLine="730"/>
        <w:rPr>
          <w:rFonts w:ascii="楷体_GB2312" w:eastAsia="楷体_GB2312" w:hAnsi="华文楷体" w:cs="仿宋_GB2312"/>
          <w:kern w:val="0"/>
          <w:sz w:val="32"/>
          <w:szCs w:val="32"/>
        </w:rPr>
      </w:pPr>
      <w:r>
        <w:rPr>
          <w:rFonts w:ascii="楷体_GB2312" w:eastAsia="楷体_GB2312" w:hAnsi="华文楷体" w:cs="仿宋_GB2312" w:hint="eastAsia"/>
          <w:kern w:val="0"/>
          <w:sz w:val="32"/>
          <w:szCs w:val="32"/>
        </w:rPr>
        <w:t>（十二）质量事故调查处理和责任追究</w:t>
      </w:r>
    </w:p>
    <w:p w:rsidR="00670371" w:rsidRDefault="00A14CDA" w:rsidP="007647E3">
      <w:pPr>
        <w:adjustRightInd w:val="0"/>
        <w:snapToGrid w:val="0"/>
        <w:spacing w:line="360" w:lineRule="auto"/>
        <w:ind w:firstLineChars="228" w:firstLine="73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省级</w:t>
      </w:r>
      <w:r>
        <w:rPr>
          <w:rFonts w:ascii="仿宋_GB2312" w:eastAsia="仿宋_GB2312" w:hAnsi="仿宋_GB2312" w:cs="仿宋_GB2312" w:hint="eastAsia"/>
          <w:kern w:val="0"/>
          <w:sz w:val="32"/>
          <w:szCs w:val="32"/>
        </w:rPr>
        <w:t>水行政主管部门对质量事故调查处理的报告及责任追究相关资料。</w:t>
      </w:r>
    </w:p>
    <w:p w:rsidR="00670371" w:rsidRDefault="00A14CDA" w:rsidP="007647E3">
      <w:pPr>
        <w:adjustRightInd w:val="0"/>
        <w:snapToGrid w:val="0"/>
        <w:spacing w:line="360" w:lineRule="auto"/>
        <w:ind w:firstLineChars="228" w:firstLine="730"/>
        <w:rPr>
          <w:rFonts w:ascii="楷体_GB2312" w:eastAsia="楷体_GB2312" w:hAnsi="华文楷体" w:cs="仿宋_GB2312"/>
          <w:kern w:val="0"/>
          <w:sz w:val="32"/>
          <w:szCs w:val="32"/>
        </w:rPr>
      </w:pPr>
      <w:r>
        <w:rPr>
          <w:rFonts w:ascii="楷体_GB2312" w:eastAsia="楷体_GB2312" w:hAnsi="华文楷体" w:cs="仿宋_GB2312" w:hint="eastAsia"/>
          <w:kern w:val="0"/>
          <w:sz w:val="32"/>
          <w:szCs w:val="32"/>
        </w:rPr>
        <w:t>（十三）质量举报投诉受理</w:t>
      </w:r>
    </w:p>
    <w:p w:rsidR="00670371" w:rsidRDefault="00A14CDA" w:rsidP="007647E3">
      <w:pPr>
        <w:adjustRightInd w:val="0"/>
        <w:snapToGrid w:val="0"/>
        <w:spacing w:line="360" w:lineRule="auto"/>
        <w:ind w:firstLineChars="228" w:firstLine="730"/>
        <w:rPr>
          <w:rFonts w:ascii="仿宋_GB2312" w:eastAsia="仿宋_GB2312" w:hAnsi="仿宋_GB2312" w:cs="仿宋_GB2312"/>
          <w:kern w:val="0"/>
          <w:sz w:val="32"/>
          <w:szCs w:val="32"/>
        </w:rPr>
      </w:pPr>
      <w:r>
        <w:rPr>
          <w:rFonts w:ascii="仿宋_GB2312" w:eastAsia="仿宋_GB2312" w:hAnsi="仿宋_GB2312" w:cs="仿宋_GB2312"/>
          <w:kern w:val="0"/>
          <w:sz w:val="32"/>
          <w:szCs w:val="32"/>
        </w:rPr>
        <w:t>1.</w:t>
      </w:r>
      <w:r>
        <w:rPr>
          <w:rFonts w:ascii="仿宋_GB2312" w:eastAsia="仿宋_GB2312" w:hAnsi="仿宋_GB2312" w:cs="仿宋_GB2312" w:hint="eastAsia"/>
          <w:kern w:val="0"/>
          <w:sz w:val="32"/>
          <w:szCs w:val="32"/>
        </w:rPr>
        <w:t>省级水行政主管部门公开设立质量举报投诉平台的相关证明资料（文件、网站等）。</w:t>
      </w:r>
    </w:p>
    <w:p w:rsidR="00670371" w:rsidRDefault="00A14CDA" w:rsidP="007647E3">
      <w:pPr>
        <w:adjustRightInd w:val="0"/>
        <w:snapToGrid w:val="0"/>
        <w:spacing w:line="360" w:lineRule="auto"/>
        <w:ind w:firstLineChars="228" w:firstLine="73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2.</w:t>
      </w:r>
      <w:r>
        <w:rPr>
          <w:rFonts w:ascii="仿宋_GB2312" w:eastAsia="仿宋_GB2312" w:hAnsi="仿宋_GB2312" w:cs="仿宋_GB2312" w:hint="eastAsia"/>
          <w:kern w:val="0"/>
          <w:sz w:val="32"/>
          <w:szCs w:val="32"/>
        </w:rPr>
        <w:t>省级水行政主管部门进行举报受理记录、举报处理等相关资料。考核年度内未接到相关举报投诉的，应提供书面说明材料。</w:t>
      </w:r>
    </w:p>
    <w:p w:rsidR="00670371" w:rsidRDefault="00A14CDA" w:rsidP="007647E3">
      <w:pPr>
        <w:adjustRightInd w:val="0"/>
        <w:snapToGrid w:val="0"/>
        <w:spacing w:line="360" w:lineRule="auto"/>
        <w:ind w:firstLineChars="228" w:firstLine="730"/>
        <w:rPr>
          <w:rFonts w:ascii="黑体" w:eastAsia="黑体" w:hAnsi="仿宋_GB2312" w:cs="仿宋_GB2312"/>
          <w:bCs/>
          <w:kern w:val="0"/>
          <w:sz w:val="32"/>
          <w:szCs w:val="32"/>
        </w:rPr>
      </w:pPr>
      <w:r>
        <w:rPr>
          <w:rFonts w:ascii="黑体" w:eastAsia="黑体" w:hAnsi="仿宋_GB2312" w:cs="仿宋_GB2312" w:hint="eastAsia"/>
          <w:bCs/>
          <w:kern w:val="0"/>
          <w:sz w:val="32"/>
          <w:szCs w:val="32"/>
        </w:rPr>
        <w:t>七、质量基础工作</w:t>
      </w:r>
    </w:p>
    <w:p w:rsidR="00670371" w:rsidRDefault="00A14CDA" w:rsidP="007647E3">
      <w:pPr>
        <w:adjustRightInd w:val="0"/>
        <w:snapToGrid w:val="0"/>
        <w:spacing w:line="360" w:lineRule="auto"/>
        <w:ind w:firstLineChars="228" w:firstLine="730"/>
        <w:rPr>
          <w:rFonts w:ascii="楷体_GB2312" w:eastAsia="楷体_GB2312" w:hAnsi="华文楷体" w:cs="仿宋_GB2312"/>
          <w:kern w:val="0"/>
          <w:sz w:val="32"/>
          <w:szCs w:val="32"/>
        </w:rPr>
      </w:pPr>
      <w:r>
        <w:rPr>
          <w:rFonts w:ascii="楷体_GB2312" w:eastAsia="楷体_GB2312" w:hAnsi="华文楷体" w:cs="仿宋_GB2312" w:hint="eastAsia"/>
          <w:kern w:val="0"/>
          <w:sz w:val="32"/>
          <w:szCs w:val="32"/>
        </w:rPr>
        <w:t>（十四）落实质量终身责任制</w:t>
      </w:r>
    </w:p>
    <w:p w:rsidR="00670371" w:rsidRDefault="00A14CDA" w:rsidP="007647E3">
      <w:pPr>
        <w:adjustRightInd w:val="0"/>
        <w:snapToGrid w:val="0"/>
        <w:spacing w:line="360" w:lineRule="auto"/>
        <w:ind w:firstLineChars="228" w:firstLine="730"/>
        <w:rPr>
          <w:rFonts w:ascii="仿宋_GB2312" w:eastAsia="仿宋_GB2312" w:hAnsi="仿宋_GB2312" w:cs="仿宋_GB2312"/>
          <w:kern w:val="0"/>
          <w:sz w:val="32"/>
          <w:szCs w:val="32"/>
        </w:rPr>
      </w:pPr>
      <w:r>
        <w:rPr>
          <w:rFonts w:ascii="仿宋_GB2312" w:eastAsia="仿宋_GB2312" w:hAnsi="仿宋_GB2312" w:cs="仿宋_GB2312"/>
          <w:kern w:val="0"/>
          <w:sz w:val="32"/>
          <w:szCs w:val="32"/>
        </w:rPr>
        <w:t>1.</w:t>
      </w:r>
      <w:r>
        <w:rPr>
          <w:rFonts w:ascii="仿宋_GB2312" w:eastAsia="仿宋_GB2312" w:hAnsi="仿宋_GB2312" w:cs="仿宋_GB2312" w:hint="eastAsia"/>
          <w:kern w:val="0"/>
          <w:sz w:val="32"/>
          <w:szCs w:val="32"/>
        </w:rPr>
        <w:t>省级水行政主管部门印发的落实水利工程建设质量终身责任制的现行有关制度办法。</w:t>
      </w:r>
    </w:p>
    <w:p w:rsidR="00670371" w:rsidRDefault="00A14CDA" w:rsidP="007647E3">
      <w:pPr>
        <w:adjustRightInd w:val="0"/>
        <w:snapToGrid w:val="0"/>
        <w:spacing w:line="360" w:lineRule="auto"/>
        <w:ind w:firstLineChars="228" w:firstLine="73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2.</w:t>
      </w:r>
      <w:r>
        <w:rPr>
          <w:rFonts w:ascii="仿宋_GB2312" w:eastAsia="仿宋_GB2312" w:hAnsi="仿宋_GB2312" w:cs="仿宋_GB2312" w:hint="eastAsia"/>
          <w:kern w:val="0"/>
          <w:sz w:val="32"/>
          <w:szCs w:val="32"/>
        </w:rPr>
        <w:t>考核年度内省级水行政主管部门或质量监督机构对在建项目参建单位落实质量责任制的监督检查通知、记录等资料。</w:t>
      </w:r>
    </w:p>
    <w:p w:rsidR="00670371" w:rsidRDefault="00A14CDA" w:rsidP="007647E3">
      <w:pPr>
        <w:adjustRightInd w:val="0"/>
        <w:snapToGrid w:val="0"/>
        <w:spacing w:line="360" w:lineRule="auto"/>
        <w:ind w:firstLineChars="228" w:firstLine="730"/>
        <w:rPr>
          <w:rFonts w:ascii="楷体_GB2312" w:eastAsia="楷体_GB2312" w:hAnsi="华文楷体" w:cs="仿宋_GB2312"/>
          <w:kern w:val="0"/>
          <w:sz w:val="32"/>
          <w:szCs w:val="32"/>
        </w:rPr>
      </w:pPr>
      <w:r>
        <w:rPr>
          <w:rFonts w:ascii="楷体_GB2312" w:eastAsia="楷体_GB2312" w:hAnsi="华文楷体" w:cs="仿宋_GB2312" w:hint="eastAsia"/>
          <w:kern w:val="0"/>
          <w:sz w:val="32"/>
          <w:szCs w:val="32"/>
        </w:rPr>
        <w:t>（十五）市场监督管理</w:t>
      </w:r>
    </w:p>
    <w:p w:rsidR="00670371" w:rsidRDefault="00A14CDA" w:rsidP="007647E3">
      <w:pPr>
        <w:adjustRightInd w:val="0"/>
        <w:snapToGrid w:val="0"/>
        <w:spacing w:line="360" w:lineRule="auto"/>
        <w:ind w:firstLineChars="228" w:firstLine="730"/>
        <w:rPr>
          <w:rFonts w:ascii="仿宋_GB2312" w:eastAsia="仿宋_GB2312" w:hAnsi="仿宋_GB2312" w:cs="仿宋_GB2312"/>
          <w:kern w:val="0"/>
          <w:sz w:val="32"/>
          <w:szCs w:val="32"/>
        </w:rPr>
      </w:pPr>
      <w:r>
        <w:rPr>
          <w:rFonts w:ascii="仿宋_GB2312" w:eastAsia="仿宋_GB2312" w:hAnsi="仿宋_GB2312" w:cs="仿宋_GB2312"/>
          <w:kern w:val="0"/>
          <w:sz w:val="32"/>
          <w:szCs w:val="32"/>
        </w:rPr>
        <w:lastRenderedPageBreak/>
        <w:t>1.</w:t>
      </w:r>
      <w:r>
        <w:rPr>
          <w:rFonts w:ascii="仿宋_GB2312" w:eastAsia="仿宋_GB2312" w:hAnsi="仿宋_GB2312" w:cs="仿宋_GB2312" w:hint="eastAsia"/>
          <w:kern w:val="0"/>
          <w:sz w:val="32"/>
          <w:szCs w:val="32"/>
        </w:rPr>
        <w:t>考核年度内省级水行政主管部门或质量监督机构开展在建项目市场主体履约情况监督检查、打击出借借用资质、围标串标、转包、违法分包等违法违规行为监督检查的通知、记录和处理处罚等资料；出借借用资质、围标串标、转包、违法分包等举报受理、处理相关资料；报送、抄送的对违法违规行为的相关行政处罚决定。</w:t>
      </w:r>
    </w:p>
    <w:p w:rsidR="00670371" w:rsidRDefault="00A14CDA" w:rsidP="007647E3">
      <w:pPr>
        <w:adjustRightInd w:val="0"/>
        <w:snapToGrid w:val="0"/>
        <w:spacing w:line="360" w:lineRule="auto"/>
        <w:ind w:firstLineChars="228" w:firstLine="73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2.</w:t>
      </w:r>
      <w:r>
        <w:rPr>
          <w:rFonts w:ascii="仿宋_GB2312" w:eastAsia="仿宋_GB2312" w:hAnsi="仿宋_GB2312" w:cs="仿宋_GB2312" w:hint="eastAsia"/>
          <w:kern w:val="0"/>
          <w:sz w:val="32"/>
          <w:szCs w:val="32"/>
        </w:rPr>
        <w:t>省级水行政主管部门制定的预防和解决拖欠农民工工资问题的措施和检查活动的相关材料。</w:t>
      </w:r>
    </w:p>
    <w:p w:rsidR="00670371" w:rsidRDefault="00A14CDA" w:rsidP="007647E3">
      <w:pPr>
        <w:adjustRightInd w:val="0"/>
        <w:snapToGrid w:val="0"/>
        <w:spacing w:line="360" w:lineRule="auto"/>
        <w:ind w:firstLineChars="228" w:firstLine="730"/>
        <w:rPr>
          <w:rFonts w:ascii="楷体_GB2312" w:eastAsia="楷体_GB2312" w:hAnsi="华文楷体" w:cs="仿宋_GB2312"/>
          <w:kern w:val="0"/>
          <w:sz w:val="32"/>
          <w:szCs w:val="32"/>
        </w:rPr>
      </w:pPr>
      <w:r>
        <w:rPr>
          <w:rFonts w:ascii="楷体_GB2312" w:eastAsia="楷体_GB2312" w:hAnsi="华文楷体" w:cs="仿宋_GB2312" w:hint="eastAsia"/>
          <w:kern w:val="0"/>
          <w:sz w:val="32"/>
          <w:szCs w:val="32"/>
        </w:rPr>
        <w:t>（十六）质量监督检查</w:t>
      </w:r>
    </w:p>
    <w:p w:rsidR="00670371" w:rsidRDefault="00A14CDA" w:rsidP="007647E3">
      <w:pPr>
        <w:adjustRightInd w:val="0"/>
        <w:snapToGrid w:val="0"/>
        <w:spacing w:line="360" w:lineRule="auto"/>
        <w:ind w:firstLineChars="228" w:firstLine="73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1.</w:t>
      </w:r>
      <w:r>
        <w:rPr>
          <w:rFonts w:ascii="仿宋_GB2312" w:eastAsia="仿宋_GB2312" w:hAnsi="仿宋_GB2312" w:cs="仿宋_GB2312" w:hint="eastAsia"/>
          <w:kern w:val="0"/>
          <w:sz w:val="32"/>
          <w:szCs w:val="32"/>
        </w:rPr>
        <w:t>考核年度内省级水行政主管部门或质量监督机构对本行政区域内在建项目参建单位质量保证体系建</w:t>
      </w:r>
      <w:r>
        <w:rPr>
          <w:rFonts w:ascii="仿宋_GB2312" w:eastAsia="仿宋_GB2312" w:hAnsi="仿宋_GB2312" w:cs="仿宋_GB2312" w:hint="eastAsia"/>
          <w:kern w:val="0"/>
          <w:sz w:val="32"/>
          <w:szCs w:val="32"/>
        </w:rPr>
        <w:t>立、强制性条文执行、质量行为和工程实体质量监督检查的通知、记录等资料。</w:t>
      </w:r>
    </w:p>
    <w:p w:rsidR="00670371" w:rsidRDefault="00A14CDA" w:rsidP="007647E3">
      <w:pPr>
        <w:adjustRightInd w:val="0"/>
        <w:snapToGrid w:val="0"/>
        <w:spacing w:line="360" w:lineRule="auto"/>
        <w:ind w:firstLineChars="228" w:firstLine="73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2.</w:t>
      </w:r>
      <w:r>
        <w:rPr>
          <w:rFonts w:ascii="仿宋_GB2312" w:eastAsia="仿宋_GB2312" w:hAnsi="仿宋_GB2312" w:cs="仿宋_GB2312" w:hint="eastAsia"/>
          <w:kern w:val="0"/>
          <w:sz w:val="32"/>
          <w:szCs w:val="32"/>
        </w:rPr>
        <w:t>考核年度内省级水行政主管部门或质量监督机构委托质量检测单位对本行政区域内在建项目开展质量抽样检测的委托合同、检测报告等资料。</w:t>
      </w:r>
    </w:p>
    <w:p w:rsidR="00670371" w:rsidRDefault="00A14CDA" w:rsidP="007647E3">
      <w:pPr>
        <w:adjustRightInd w:val="0"/>
        <w:snapToGrid w:val="0"/>
        <w:spacing w:line="360" w:lineRule="auto"/>
        <w:ind w:firstLineChars="228" w:firstLine="73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3.</w:t>
      </w:r>
      <w:r>
        <w:rPr>
          <w:rFonts w:ascii="仿宋_GB2312" w:eastAsia="仿宋_GB2312" w:hAnsi="仿宋_GB2312" w:cs="仿宋_GB2312" w:hint="eastAsia"/>
          <w:kern w:val="0"/>
          <w:sz w:val="32"/>
          <w:szCs w:val="32"/>
        </w:rPr>
        <w:t>考核年度内省级水行政主管部门或质量监督机构对省级组建项目法人的在建水利工程和本行政区域管辖的节水供水重大水利工程，开展监督检查的通知、检查记录、检查报告、质量抽样检测合同、检测报告等资料。</w:t>
      </w:r>
    </w:p>
    <w:p w:rsidR="00670371" w:rsidRDefault="00A14CDA" w:rsidP="007647E3">
      <w:pPr>
        <w:adjustRightInd w:val="0"/>
        <w:snapToGrid w:val="0"/>
        <w:spacing w:line="360" w:lineRule="auto"/>
        <w:ind w:firstLineChars="228" w:firstLine="73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4.</w:t>
      </w:r>
      <w:r>
        <w:rPr>
          <w:rFonts w:ascii="仿宋_GB2312" w:eastAsia="仿宋_GB2312" w:hAnsi="仿宋_GB2312" w:cs="仿宋_GB2312" w:hint="eastAsia"/>
          <w:kern w:val="0"/>
          <w:sz w:val="32"/>
          <w:szCs w:val="32"/>
        </w:rPr>
        <w:t>考核年度内省级水行政主管部门或质量监督机构对市级组建项目法人的在建水利工程</w:t>
      </w:r>
      <w:r>
        <w:rPr>
          <w:rFonts w:ascii="仿宋_GB2312" w:eastAsia="仿宋_GB2312" w:hAnsi="仿宋_GB2312" w:cs="仿宋_GB2312" w:hint="eastAsia"/>
          <w:kern w:val="0"/>
          <w:sz w:val="32"/>
          <w:szCs w:val="32"/>
        </w:rPr>
        <w:t>开展监督检查的</w:t>
      </w:r>
      <w:r>
        <w:rPr>
          <w:rFonts w:ascii="仿宋_GB2312" w:eastAsia="仿宋_GB2312" w:hAnsi="仿宋_GB2312" w:cs="仿宋_GB2312" w:hint="eastAsia"/>
          <w:kern w:val="0"/>
          <w:sz w:val="32"/>
          <w:szCs w:val="32"/>
        </w:rPr>
        <w:t>项目清单，相关监</w:t>
      </w:r>
      <w:r>
        <w:rPr>
          <w:rFonts w:ascii="仿宋_GB2312" w:eastAsia="仿宋_GB2312" w:hAnsi="仿宋_GB2312" w:cs="仿宋_GB2312" w:hint="eastAsia"/>
          <w:kern w:val="0"/>
          <w:sz w:val="32"/>
          <w:szCs w:val="32"/>
        </w:rPr>
        <w:lastRenderedPageBreak/>
        <w:t>督抽查的</w:t>
      </w:r>
      <w:r>
        <w:rPr>
          <w:rFonts w:ascii="仿宋_GB2312" w:eastAsia="仿宋_GB2312" w:hAnsi="仿宋_GB2312" w:cs="仿宋_GB2312" w:hint="eastAsia"/>
          <w:kern w:val="0"/>
          <w:sz w:val="32"/>
          <w:szCs w:val="32"/>
        </w:rPr>
        <w:t>通知、记录、质量抽样检测合同、检测报告等资料。</w:t>
      </w:r>
    </w:p>
    <w:p w:rsidR="00670371" w:rsidRDefault="00A14CDA" w:rsidP="007647E3">
      <w:pPr>
        <w:adjustRightInd w:val="0"/>
        <w:snapToGrid w:val="0"/>
        <w:spacing w:line="360" w:lineRule="auto"/>
        <w:ind w:firstLineChars="228" w:firstLine="73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5.</w:t>
      </w:r>
      <w:r>
        <w:rPr>
          <w:rFonts w:ascii="仿宋_GB2312" w:eastAsia="仿宋_GB2312" w:hAnsi="仿宋_GB2312" w:cs="仿宋_GB2312" w:hint="eastAsia"/>
          <w:kern w:val="0"/>
          <w:sz w:val="32"/>
          <w:szCs w:val="32"/>
        </w:rPr>
        <w:t>考核年度内省级水行政主管部门或质量监督机构对县级组建项目法人的在建水利工程</w:t>
      </w:r>
      <w:r>
        <w:rPr>
          <w:rFonts w:ascii="仿宋_GB2312" w:eastAsia="仿宋_GB2312" w:hAnsi="仿宋_GB2312" w:cs="仿宋_GB2312" w:hint="eastAsia"/>
          <w:kern w:val="0"/>
          <w:sz w:val="32"/>
          <w:szCs w:val="32"/>
        </w:rPr>
        <w:t>开展监督检查的</w:t>
      </w:r>
      <w:r>
        <w:rPr>
          <w:rFonts w:ascii="仿宋_GB2312" w:eastAsia="仿宋_GB2312" w:hAnsi="仿宋_GB2312" w:cs="仿宋_GB2312" w:hint="eastAsia"/>
          <w:kern w:val="0"/>
          <w:sz w:val="32"/>
          <w:szCs w:val="32"/>
        </w:rPr>
        <w:t>项目清单，相关监督抽查的通知、记录、质量抽样检测合同、检测报告等资料。</w:t>
      </w:r>
    </w:p>
    <w:p w:rsidR="00670371" w:rsidRDefault="00A14CDA" w:rsidP="007647E3">
      <w:pPr>
        <w:adjustRightInd w:val="0"/>
        <w:snapToGrid w:val="0"/>
        <w:spacing w:line="360" w:lineRule="auto"/>
        <w:ind w:firstLineChars="228" w:firstLine="730"/>
        <w:rPr>
          <w:rFonts w:ascii="楷体_GB2312" w:eastAsia="楷体_GB2312" w:hAnsi="华文楷体" w:cs="仿宋_GB2312"/>
          <w:kern w:val="0"/>
          <w:sz w:val="32"/>
          <w:szCs w:val="32"/>
        </w:rPr>
      </w:pPr>
      <w:r>
        <w:rPr>
          <w:rFonts w:ascii="楷体_GB2312" w:eastAsia="楷体_GB2312" w:hAnsi="华文楷体" w:cs="仿宋_GB2312" w:hint="eastAsia"/>
          <w:kern w:val="0"/>
          <w:sz w:val="32"/>
          <w:szCs w:val="32"/>
        </w:rPr>
        <w:t>（十七）信息管理系统建设</w:t>
      </w:r>
    </w:p>
    <w:p w:rsidR="00670371" w:rsidRDefault="00A14CDA" w:rsidP="007647E3">
      <w:pPr>
        <w:adjustRightInd w:val="0"/>
        <w:snapToGrid w:val="0"/>
        <w:spacing w:line="360" w:lineRule="auto"/>
        <w:ind w:firstLineChars="228" w:firstLine="73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省级</w:t>
      </w:r>
      <w:r>
        <w:rPr>
          <w:rFonts w:ascii="仿宋_GB2312" w:eastAsia="仿宋_GB2312" w:hAnsi="仿宋_GB2312" w:cs="仿宋_GB2312" w:hint="eastAsia"/>
          <w:kern w:val="0"/>
          <w:sz w:val="32"/>
          <w:szCs w:val="32"/>
        </w:rPr>
        <w:t>水</w:t>
      </w:r>
      <w:r>
        <w:rPr>
          <w:rFonts w:ascii="仿宋_GB2312" w:eastAsia="仿宋_GB2312" w:hAnsi="仿宋_GB2312" w:cs="仿宋_GB2312" w:hint="eastAsia"/>
          <w:kern w:val="0"/>
          <w:sz w:val="32"/>
          <w:szCs w:val="32"/>
        </w:rPr>
        <w:t>行政主管部门建立建设质量信息管理系统的相关文件；省级</w:t>
      </w:r>
      <w:r>
        <w:rPr>
          <w:rFonts w:ascii="仿宋_GB2312" w:eastAsia="仿宋_GB2312" w:hAnsi="仿宋_GB2312" w:cs="仿宋_GB2312" w:hint="eastAsia"/>
          <w:kern w:val="0"/>
          <w:sz w:val="32"/>
          <w:szCs w:val="32"/>
        </w:rPr>
        <w:t>水</w:t>
      </w:r>
      <w:r>
        <w:rPr>
          <w:rFonts w:ascii="仿宋_GB2312" w:eastAsia="仿宋_GB2312" w:hAnsi="仿宋_GB2312" w:cs="仿宋_GB2312" w:hint="eastAsia"/>
          <w:kern w:val="0"/>
          <w:sz w:val="32"/>
          <w:szCs w:val="32"/>
        </w:rPr>
        <w:t>行政主管部门建立的质量信息管理系统及相关信息平台的查询网址。</w:t>
      </w:r>
    </w:p>
    <w:p w:rsidR="00670371" w:rsidRDefault="00A14CDA" w:rsidP="007647E3">
      <w:pPr>
        <w:adjustRightInd w:val="0"/>
        <w:snapToGrid w:val="0"/>
        <w:spacing w:line="360" w:lineRule="auto"/>
        <w:ind w:firstLineChars="228" w:firstLine="730"/>
        <w:rPr>
          <w:rFonts w:ascii="楷体" w:eastAsia="楷体" w:hAnsi="楷体" w:cs="楷体"/>
          <w:kern w:val="0"/>
          <w:sz w:val="32"/>
          <w:szCs w:val="32"/>
        </w:rPr>
      </w:pPr>
      <w:r>
        <w:rPr>
          <w:rFonts w:ascii="楷体" w:eastAsia="楷体" w:hAnsi="楷体" w:cs="楷体" w:hint="eastAsia"/>
          <w:kern w:val="0"/>
          <w:sz w:val="32"/>
          <w:szCs w:val="32"/>
        </w:rPr>
        <w:t>（十八）质量宣传教育和培训</w:t>
      </w:r>
    </w:p>
    <w:p w:rsidR="00670371" w:rsidRDefault="00A14CDA" w:rsidP="007647E3">
      <w:pPr>
        <w:adjustRightInd w:val="0"/>
        <w:snapToGrid w:val="0"/>
        <w:spacing w:line="360" w:lineRule="auto"/>
        <w:ind w:firstLineChars="228" w:firstLine="73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省级水行政主管部门及相关部门开展强制性条文贯彻培训的通知、培训记录资料或组织参加水利行业有关单位相关培训活动的证明资料；组织的质量管理相关培训、展览、论坛、答卷、研讨会等教育宣传活动通知、培训记录等资料。</w:t>
      </w:r>
    </w:p>
    <w:p w:rsidR="00670371" w:rsidRDefault="00A14CDA" w:rsidP="007647E3">
      <w:pPr>
        <w:adjustRightInd w:val="0"/>
        <w:snapToGrid w:val="0"/>
        <w:spacing w:line="360" w:lineRule="auto"/>
        <w:ind w:firstLineChars="228" w:firstLine="730"/>
        <w:rPr>
          <w:rFonts w:ascii="黑体" w:eastAsia="黑体" w:hAnsi="仿宋_GB2312" w:cs="仿宋_GB2312"/>
          <w:bCs/>
          <w:kern w:val="0"/>
          <w:sz w:val="32"/>
          <w:szCs w:val="32"/>
        </w:rPr>
      </w:pPr>
      <w:r>
        <w:rPr>
          <w:rFonts w:ascii="黑体" w:eastAsia="黑体" w:hAnsi="仿宋_GB2312" w:cs="仿宋_GB2312" w:hint="eastAsia"/>
          <w:bCs/>
          <w:kern w:val="0"/>
          <w:sz w:val="32"/>
          <w:szCs w:val="32"/>
        </w:rPr>
        <w:t>八、其他扣分项</w:t>
      </w:r>
    </w:p>
    <w:p w:rsidR="00670371" w:rsidRDefault="00A14CDA" w:rsidP="007647E3">
      <w:pPr>
        <w:adjustRightInd w:val="0"/>
        <w:snapToGrid w:val="0"/>
        <w:spacing w:line="360" w:lineRule="auto"/>
        <w:ind w:firstLineChars="228" w:firstLine="73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考核年度内辖区水利工程质量事故统计表，分为一般质量事故、较大质量事故、重（特）大质量事故；如未发生质量事故的，省级水行政主管部门提供书面说明材料。</w:t>
      </w:r>
    </w:p>
    <w:p w:rsidR="00670371" w:rsidRDefault="00A14CDA">
      <w:pPr>
        <w:adjustRightInd w:val="0"/>
        <w:snapToGrid w:val="0"/>
        <w:spacing w:line="360" w:lineRule="auto"/>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 xml:space="preserve">    </w:t>
      </w:r>
      <w:r>
        <w:rPr>
          <w:rFonts w:ascii="黑体" w:eastAsia="黑体" w:hAnsi="黑体" w:cs="黑体" w:hint="eastAsia"/>
          <w:kern w:val="0"/>
          <w:sz w:val="32"/>
          <w:szCs w:val="32"/>
        </w:rPr>
        <w:t>九、应提交的其他资料和相关要求</w:t>
      </w:r>
    </w:p>
    <w:p w:rsidR="00670371" w:rsidRDefault="00A14CDA">
      <w:pPr>
        <w:numPr>
          <w:ilvl w:val="0"/>
          <w:numId w:val="1"/>
        </w:numPr>
        <w:adjustRightInd w:val="0"/>
        <w:snapToGrid w:val="0"/>
        <w:spacing w:line="360" w:lineRule="auto"/>
        <w:ind w:firstLine="56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各省级水行政主管部门可根据实际情况，在上述资料清单范围外，补充提交</w:t>
      </w:r>
      <w:r>
        <w:rPr>
          <w:rFonts w:ascii="仿宋_GB2312" w:eastAsia="仿宋_GB2312" w:hAnsi="仿宋_GB2312" w:cs="仿宋_GB2312" w:hint="eastAsia"/>
          <w:kern w:val="0"/>
          <w:sz w:val="32"/>
          <w:szCs w:val="32"/>
        </w:rPr>
        <w:t>其他</w:t>
      </w:r>
      <w:r>
        <w:rPr>
          <w:rFonts w:ascii="仿宋_GB2312" w:eastAsia="仿宋_GB2312" w:hAnsi="仿宋_GB2312" w:cs="仿宋_GB2312" w:hint="eastAsia"/>
          <w:kern w:val="0"/>
          <w:sz w:val="32"/>
          <w:szCs w:val="32"/>
        </w:rPr>
        <w:t>相关工作、活动的证明材料。</w:t>
      </w:r>
    </w:p>
    <w:p w:rsidR="00670371" w:rsidRDefault="00A14CDA">
      <w:pPr>
        <w:numPr>
          <w:ilvl w:val="0"/>
          <w:numId w:val="1"/>
        </w:numPr>
        <w:adjustRightInd w:val="0"/>
        <w:snapToGrid w:val="0"/>
        <w:spacing w:line="360" w:lineRule="auto"/>
        <w:ind w:firstLine="56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如相</w:t>
      </w:r>
      <w:r>
        <w:rPr>
          <w:rFonts w:ascii="仿宋_GB2312" w:eastAsia="仿宋_GB2312" w:hAnsi="仿宋_GB2312" w:cs="仿宋_GB2312" w:hint="eastAsia"/>
          <w:kern w:val="0"/>
          <w:sz w:val="32"/>
          <w:szCs w:val="32"/>
        </w:rPr>
        <w:t>关工作或活动的被查资料能够在省级水行政主管</w:t>
      </w:r>
      <w:r>
        <w:rPr>
          <w:rFonts w:ascii="仿宋_GB2312" w:eastAsia="仿宋_GB2312" w:hAnsi="仿宋_GB2312" w:cs="仿宋_GB2312" w:hint="eastAsia"/>
          <w:kern w:val="0"/>
          <w:sz w:val="32"/>
          <w:szCs w:val="32"/>
        </w:rPr>
        <w:lastRenderedPageBreak/>
        <w:t>部门的门户网站上予以查询的，可不附纸质材料，但应在报送的材料中注明查询网址和查询方式。质量诚信建设中部分考核内容由考核专家直接在全国水利建设市场监管服务平台中查取。</w:t>
      </w:r>
    </w:p>
    <w:p w:rsidR="00670371" w:rsidRDefault="00A14CDA">
      <w:pPr>
        <w:adjustRightInd w:val="0"/>
        <w:snapToGrid w:val="0"/>
        <w:spacing w:line="360" w:lineRule="auto"/>
        <w:ind w:firstLine="56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（三）报送的统计表或资料清单，应加盖省级水行政主管部门公章。</w:t>
      </w:r>
    </w:p>
    <w:p w:rsidR="00670371" w:rsidRDefault="00A14CDA">
      <w:pPr>
        <w:adjustRightInd w:val="0"/>
        <w:snapToGrid w:val="0"/>
        <w:spacing w:line="360" w:lineRule="auto"/>
        <w:ind w:firstLine="56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（四）报送材料应装订成册，内容真实、准确。对漏报材料的，对应的考核项不得分。</w:t>
      </w:r>
    </w:p>
    <w:p w:rsidR="00670371" w:rsidRDefault="00A14CDA">
      <w:pPr>
        <w:adjustRightInd w:val="0"/>
        <w:snapToGrid w:val="0"/>
        <w:spacing w:line="360" w:lineRule="auto"/>
        <w:ind w:firstLine="560"/>
        <w:rPr>
          <w:rFonts w:ascii="仿宋_GB2312" w:eastAsia="仿宋_GB2312"/>
          <w:color w:val="C00000"/>
          <w:sz w:val="32"/>
          <w:szCs w:val="32"/>
        </w:rPr>
      </w:pPr>
      <w:r>
        <w:rPr>
          <w:rFonts w:ascii="仿宋_GB2312" w:eastAsia="仿宋_GB2312" w:hAnsi="仿宋_GB2312" w:cs="仿宋_GB2312" w:hint="eastAsia"/>
          <w:kern w:val="0"/>
          <w:sz w:val="32"/>
          <w:szCs w:val="32"/>
        </w:rPr>
        <w:t>（五）报送材料相关内容将视需要在实地考核时进行核查，请务必如实填报。</w:t>
      </w:r>
      <w:r>
        <w:rPr>
          <w:rFonts w:ascii="仿宋_GB2312" w:eastAsia="仿宋_GB2312" w:hAnsi="仿宋_GB2312" w:cs="仿宋_GB2312" w:hint="eastAsia"/>
          <w:kern w:val="0"/>
          <w:sz w:val="32"/>
          <w:szCs w:val="32"/>
        </w:rPr>
        <w:t>对虚报、瞒报材料的，一经查实，总体考核为</w:t>
      </w:r>
      <w:r>
        <w:rPr>
          <w:rFonts w:ascii="仿宋_GB2312" w:eastAsia="仿宋_GB2312" w:hAnsi="仿宋_GB2312" w:cs="仿宋_GB2312" w:hint="eastAsia"/>
          <w:kern w:val="0"/>
          <w:sz w:val="32"/>
          <w:szCs w:val="32"/>
        </w:rPr>
        <w:t>0</w:t>
      </w:r>
      <w:r>
        <w:rPr>
          <w:rFonts w:ascii="仿宋_GB2312" w:eastAsia="仿宋_GB2312" w:hAnsi="仿宋_GB2312" w:cs="仿宋_GB2312" w:hint="eastAsia"/>
          <w:kern w:val="0"/>
          <w:sz w:val="32"/>
          <w:szCs w:val="32"/>
        </w:rPr>
        <w:t>分。</w:t>
      </w:r>
    </w:p>
    <w:p w:rsidR="00670371" w:rsidRDefault="00670371">
      <w:pPr>
        <w:widowControl/>
        <w:shd w:val="clear" w:color="auto" w:fill="FFFFFF"/>
        <w:spacing w:line="360" w:lineRule="auto"/>
        <w:ind w:firstLineChars="200" w:firstLine="640"/>
        <w:rPr>
          <w:rFonts w:ascii="仿宋_GB2312" w:eastAsia="仿宋_GB2312"/>
          <w:bCs/>
          <w:sz w:val="32"/>
          <w:szCs w:val="32"/>
        </w:rPr>
        <w:sectPr w:rsidR="00670371">
          <w:headerReference w:type="default" r:id="rId9"/>
          <w:footerReference w:type="even" r:id="rId10"/>
          <w:footerReference w:type="default" r:id="rId11"/>
          <w:pgSz w:w="11906" w:h="16838"/>
          <w:pgMar w:top="1928" w:right="1474" w:bottom="1701" w:left="1474" w:header="851" w:footer="992" w:gutter="0"/>
          <w:pgNumType w:start="1"/>
          <w:cols w:space="720"/>
          <w:docGrid w:type="lines" w:linePitch="312"/>
        </w:sectPr>
      </w:pPr>
    </w:p>
    <w:tbl>
      <w:tblPr>
        <w:tblW w:w="15426" w:type="dxa"/>
        <w:tblLayout w:type="fixed"/>
        <w:tblCellMar>
          <w:top w:w="15" w:type="dxa"/>
          <w:left w:w="15" w:type="dxa"/>
          <w:bottom w:w="15" w:type="dxa"/>
          <w:right w:w="15" w:type="dxa"/>
        </w:tblCellMar>
        <w:tblLook w:val="04A0" w:firstRow="1" w:lastRow="0" w:firstColumn="1" w:lastColumn="0" w:noHBand="0" w:noVBand="1"/>
      </w:tblPr>
      <w:tblGrid>
        <w:gridCol w:w="753"/>
        <w:gridCol w:w="996"/>
        <w:gridCol w:w="1957"/>
        <w:gridCol w:w="1478"/>
        <w:gridCol w:w="996"/>
        <w:gridCol w:w="1478"/>
        <w:gridCol w:w="1718"/>
        <w:gridCol w:w="1645"/>
        <w:gridCol w:w="2066"/>
        <w:gridCol w:w="1609"/>
        <w:gridCol w:w="730"/>
      </w:tblGrid>
      <w:tr w:rsidR="00670371">
        <w:trPr>
          <w:trHeight w:val="780"/>
        </w:trPr>
        <w:tc>
          <w:tcPr>
            <w:tcW w:w="15426" w:type="dxa"/>
            <w:gridSpan w:val="11"/>
            <w:vAlign w:val="center"/>
          </w:tcPr>
          <w:p w:rsidR="00670371" w:rsidRDefault="00A14CDA">
            <w:pPr>
              <w:widowControl/>
              <w:textAlignment w:val="center"/>
              <w:rPr>
                <w:rStyle w:val="font11"/>
                <w:rFonts w:hint="default"/>
                <w:sz w:val="32"/>
                <w:szCs w:val="32"/>
              </w:rPr>
            </w:pPr>
            <w:r>
              <w:rPr>
                <w:rFonts w:ascii="仿宋_GB2312" w:eastAsia="仿宋_GB2312" w:hAnsi="仿宋_GB2312" w:cs="仿宋_GB2312" w:hint="eastAsia"/>
                <w:kern w:val="0"/>
                <w:sz w:val="32"/>
                <w:szCs w:val="32"/>
              </w:rPr>
              <w:lastRenderedPageBreak/>
              <w:t>附表</w:t>
            </w:r>
            <w:r>
              <w:rPr>
                <w:rFonts w:ascii="仿宋_GB2312" w:eastAsia="仿宋_GB2312" w:hAnsi="仿宋_GB2312" w:cs="仿宋_GB2312" w:hint="eastAsia"/>
                <w:kern w:val="0"/>
                <w:sz w:val="32"/>
                <w:szCs w:val="32"/>
              </w:rPr>
              <w:t xml:space="preserve">1 </w:t>
            </w:r>
            <w:r>
              <w:rPr>
                <w:rStyle w:val="font11"/>
                <w:rFonts w:hint="default"/>
                <w:sz w:val="32"/>
                <w:szCs w:val="32"/>
              </w:rPr>
              <w:t xml:space="preserve">                                        </w:t>
            </w:r>
          </w:p>
          <w:p w:rsidR="00670371" w:rsidRDefault="00A14CDA">
            <w:pPr>
              <w:widowControl/>
              <w:ind w:firstLineChars="1700" w:firstLine="5461"/>
              <w:textAlignment w:val="center"/>
              <w:rPr>
                <w:rFonts w:ascii="宋体" w:hAnsi="宋体" w:cs="宋体"/>
                <w:b/>
                <w:color w:val="000000"/>
                <w:sz w:val="28"/>
                <w:szCs w:val="28"/>
              </w:rPr>
            </w:pPr>
            <w:r>
              <w:rPr>
                <w:rStyle w:val="font11"/>
                <w:rFonts w:hint="default"/>
                <w:sz w:val="32"/>
                <w:szCs w:val="32"/>
              </w:rPr>
              <w:t xml:space="preserve"> </w:t>
            </w:r>
            <w:r>
              <w:rPr>
                <w:rStyle w:val="font11"/>
                <w:rFonts w:hint="default"/>
                <w:sz w:val="32"/>
                <w:szCs w:val="32"/>
              </w:rPr>
              <w:t>水利工程验收情况统计表</w:t>
            </w:r>
          </w:p>
        </w:tc>
      </w:tr>
      <w:tr w:rsidR="00670371">
        <w:trPr>
          <w:trHeight w:val="495"/>
        </w:trPr>
        <w:tc>
          <w:tcPr>
            <w:tcW w:w="3706" w:type="dxa"/>
            <w:gridSpan w:val="3"/>
            <w:tcBorders>
              <w:bottom w:val="single" w:sz="4" w:space="0" w:color="000000"/>
            </w:tcBorders>
            <w:vAlign w:val="center"/>
          </w:tcPr>
          <w:p w:rsidR="00670371" w:rsidRDefault="00A14CDA">
            <w:pPr>
              <w:widowControl/>
              <w:jc w:val="left"/>
              <w:textAlignment w:val="center"/>
              <w:rPr>
                <w:rFonts w:ascii="宋体" w:hAnsi="宋体" w:cs="宋体"/>
                <w:color w:val="000000"/>
                <w:sz w:val="24"/>
                <w:szCs w:val="24"/>
              </w:rPr>
            </w:pPr>
            <w:r>
              <w:rPr>
                <w:rFonts w:ascii="宋体" w:hAnsi="宋体" w:cs="宋体" w:hint="eastAsia"/>
                <w:color w:val="000000"/>
                <w:kern w:val="0"/>
                <w:sz w:val="24"/>
                <w:szCs w:val="24"/>
              </w:rPr>
              <w:t>填报日期：</w:t>
            </w:r>
          </w:p>
        </w:tc>
        <w:tc>
          <w:tcPr>
            <w:tcW w:w="1478" w:type="dxa"/>
            <w:vAlign w:val="center"/>
          </w:tcPr>
          <w:p w:rsidR="00670371" w:rsidRDefault="00670371">
            <w:pPr>
              <w:jc w:val="center"/>
              <w:rPr>
                <w:rFonts w:ascii="宋体" w:hAnsi="宋体" w:cs="宋体"/>
                <w:b/>
                <w:color w:val="000000"/>
                <w:sz w:val="36"/>
                <w:szCs w:val="36"/>
              </w:rPr>
            </w:pPr>
          </w:p>
        </w:tc>
        <w:tc>
          <w:tcPr>
            <w:tcW w:w="996" w:type="dxa"/>
            <w:vAlign w:val="center"/>
          </w:tcPr>
          <w:p w:rsidR="00670371" w:rsidRDefault="00670371">
            <w:pPr>
              <w:jc w:val="center"/>
              <w:rPr>
                <w:rFonts w:ascii="宋体" w:hAnsi="宋体" w:cs="宋体"/>
                <w:b/>
                <w:color w:val="000000"/>
                <w:sz w:val="36"/>
                <w:szCs w:val="36"/>
              </w:rPr>
            </w:pPr>
          </w:p>
        </w:tc>
        <w:tc>
          <w:tcPr>
            <w:tcW w:w="1478" w:type="dxa"/>
            <w:vAlign w:val="center"/>
          </w:tcPr>
          <w:p w:rsidR="00670371" w:rsidRDefault="00670371">
            <w:pPr>
              <w:jc w:val="center"/>
              <w:rPr>
                <w:rFonts w:ascii="宋体" w:hAnsi="宋体" w:cs="宋体"/>
                <w:b/>
                <w:color w:val="000000"/>
                <w:sz w:val="36"/>
                <w:szCs w:val="36"/>
              </w:rPr>
            </w:pPr>
          </w:p>
        </w:tc>
        <w:tc>
          <w:tcPr>
            <w:tcW w:w="1718" w:type="dxa"/>
            <w:vAlign w:val="center"/>
          </w:tcPr>
          <w:p w:rsidR="00670371" w:rsidRDefault="00670371">
            <w:pPr>
              <w:jc w:val="center"/>
              <w:rPr>
                <w:rFonts w:ascii="宋体" w:hAnsi="宋体" w:cs="宋体"/>
                <w:b/>
                <w:color w:val="000000"/>
                <w:sz w:val="36"/>
                <w:szCs w:val="36"/>
              </w:rPr>
            </w:pPr>
          </w:p>
        </w:tc>
        <w:tc>
          <w:tcPr>
            <w:tcW w:w="6050" w:type="dxa"/>
            <w:gridSpan w:val="4"/>
            <w:vAlign w:val="center"/>
          </w:tcPr>
          <w:p w:rsidR="00670371" w:rsidRDefault="00A14CDA">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 xml:space="preserve">      </w:t>
            </w:r>
            <w:r>
              <w:rPr>
                <w:rFonts w:ascii="宋体" w:hAnsi="宋体" w:cs="宋体" w:hint="eastAsia"/>
                <w:color w:val="000000"/>
                <w:kern w:val="0"/>
                <w:sz w:val="24"/>
                <w:szCs w:val="24"/>
              </w:rPr>
              <w:t>填表单位：（加盖省级水行政主管部门公章）</w:t>
            </w:r>
          </w:p>
        </w:tc>
      </w:tr>
      <w:tr w:rsidR="00670371">
        <w:trPr>
          <w:trHeight w:val="555"/>
        </w:trPr>
        <w:tc>
          <w:tcPr>
            <w:tcW w:w="753" w:type="dxa"/>
            <w:tcBorders>
              <w:top w:val="single" w:sz="4" w:space="0" w:color="000000"/>
              <w:left w:val="single" w:sz="4" w:space="0" w:color="000000"/>
              <w:bottom w:val="single" w:sz="4" w:space="0" w:color="000000"/>
              <w:right w:val="single" w:sz="4" w:space="0" w:color="000000"/>
            </w:tcBorders>
            <w:vAlign w:val="center"/>
          </w:tcPr>
          <w:p w:rsidR="00670371" w:rsidRDefault="00A14CDA">
            <w:pPr>
              <w:widowControl/>
              <w:jc w:val="center"/>
              <w:textAlignment w:val="center"/>
              <w:rPr>
                <w:rFonts w:ascii="宋体" w:hAnsi="宋体" w:cs="宋体"/>
                <w:b/>
                <w:color w:val="000000"/>
                <w:szCs w:val="21"/>
              </w:rPr>
            </w:pPr>
            <w:r>
              <w:rPr>
                <w:rFonts w:ascii="宋体" w:hAnsi="宋体" w:cs="宋体" w:hint="eastAsia"/>
                <w:b/>
                <w:color w:val="000000"/>
                <w:kern w:val="0"/>
                <w:szCs w:val="21"/>
              </w:rPr>
              <w:t>序号</w:t>
            </w:r>
          </w:p>
        </w:tc>
        <w:tc>
          <w:tcPr>
            <w:tcW w:w="996" w:type="dxa"/>
            <w:tcBorders>
              <w:top w:val="single" w:sz="4" w:space="0" w:color="000000"/>
              <w:left w:val="single" w:sz="4" w:space="0" w:color="000000"/>
              <w:bottom w:val="single" w:sz="4" w:space="0" w:color="000000"/>
              <w:right w:val="single" w:sz="4" w:space="0" w:color="000000"/>
            </w:tcBorders>
            <w:vAlign w:val="center"/>
          </w:tcPr>
          <w:p w:rsidR="00670371" w:rsidRDefault="00A14CDA">
            <w:pPr>
              <w:widowControl/>
              <w:jc w:val="center"/>
              <w:textAlignment w:val="center"/>
              <w:rPr>
                <w:rFonts w:ascii="宋体" w:hAnsi="宋体" w:cs="宋体"/>
                <w:b/>
                <w:color w:val="000000"/>
                <w:szCs w:val="21"/>
              </w:rPr>
            </w:pPr>
            <w:r>
              <w:rPr>
                <w:rFonts w:ascii="宋体" w:hAnsi="宋体" w:cs="宋体" w:hint="eastAsia"/>
                <w:b/>
                <w:color w:val="000000"/>
                <w:kern w:val="0"/>
                <w:szCs w:val="21"/>
              </w:rPr>
              <w:t>项目名称</w:t>
            </w:r>
          </w:p>
        </w:tc>
        <w:tc>
          <w:tcPr>
            <w:tcW w:w="1957" w:type="dxa"/>
            <w:tcBorders>
              <w:top w:val="single" w:sz="4" w:space="0" w:color="000000"/>
              <w:left w:val="single" w:sz="4" w:space="0" w:color="000000"/>
              <w:bottom w:val="single" w:sz="4" w:space="0" w:color="000000"/>
              <w:right w:val="single" w:sz="4" w:space="0" w:color="000000"/>
            </w:tcBorders>
            <w:vAlign w:val="center"/>
          </w:tcPr>
          <w:p w:rsidR="00670371" w:rsidRDefault="00A14CDA">
            <w:pPr>
              <w:widowControl/>
              <w:jc w:val="center"/>
              <w:textAlignment w:val="center"/>
              <w:rPr>
                <w:rFonts w:ascii="宋体" w:hAnsi="宋体" w:cs="宋体"/>
                <w:b/>
                <w:color w:val="000000"/>
                <w:szCs w:val="21"/>
              </w:rPr>
            </w:pPr>
            <w:r>
              <w:rPr>
                <w:rFonts w:ascii="宋体" w:hAnsi="宋体" w:cs="宋体" w:hint="eastAsia"/>
                <w:b/>
                <w:color w:val="000000"/>
                <w:kern w:val="0"/>
                <w:szCs w:val="21"/>
              </w:rPr>
              <w:t>初步设计批复工期</w:t>
            </w:r>
          </w:p>
        </w:tc>
        <w:tc>
          <w:tcPr>
            <w:tcW w:w="1478" w:type="dxa"/>
            <w:tcBorders>
              <w:top w:val="single" w:sz="4" w:space="0" w:color="000000"/>
              <w:left w:val="single" w:sz="4" w:space="0" w:color="000000"/>
              <w:bottom w:val="single" w:sz="4" w:space="0" w:color="000000"/>
              <w:right w:val="single" w:sz="4" w:space="0" w:color="000000"/>
            </w:tcBorders>
            <w:vAlign w:val="center"/>
          </w:tcPr>
          <w:p w:rsidR="00670371" w:rsidRDefault="00A14CDA">
            <w:pPr>
              <w:widowControl/>
              <w:jc w:val="center"/>
              <w:textAlignment w:val="center"/>
              <w:rPr>
                <w:rFonts w:ascii="宋体" w:hAnsi="宋体" w:cs="宋体"/>
                <w:b/>
                <w:color w:val="000000"/>
                <w:szCs w:val="21"/>
              </w:rPr>
            </w:pPr>
            <w:r>
              <w:rPr>
                <w:rFonts w:ascii="宋体" w:hAnsi="宋体" w:cs="宋体" w:hint="eastAsia"/>
                <w:b/>
                <w:color w:val="000000"/>
                <w:kern w:val="0"/>
                <w:szCs w:val="21"/>
              </w:rPr>
              <w:t>开工备案时间</w:t>
            </w:r>
          </w:p>
        </w:tc>
        <w:tc>
          <w:tcPr>
            <w:tcW w:w="996" w:type="dxa"/>
            <w:tcBorders>
              <w:top w:val="single" w:sz="4" w:space="0" w:color="000000"/>
              <w:left w:val="single" w:sz="4" w:space="0" w:color="000000"/>
              <w:bottom w:val="single" w:sz="4" w:space="0" w:color="000000"/>
              <w:right w:val="single" w:sz="4" w:space="0" w:color="000000"/>
            </w:tcBorders>
            <w:vAlign w:val="center"/>
          </w:tcPr>
          <w:p w:rsidR="00670371" w:rsidRDefault="00A14CDA">
            <w:pPr>
              <w:widowControl/>
              <w:jc w:val="center"/>
              <w:textAlignment w:val="center"/>
              <w:rPr>
                <w:rFonts w:ascii="宋体" w:hAnsi="宋体" w:cs="宋体"/>
                <w:b/>
                <w:color w:val="000000"/>
                <w:szCs w:val="21"/>
              </w:rPr>
            </w:pPr>
            <w:r>
              <w:rPr>
                <w:rFonts w:ascii="宋体" w:hAnsi="宋体" w:cs="宋体" w:hint="eastAsia"/>
                <w:b/>
                <w:color w:val="000000"/>
                <w:kern w:val="0"/>
                <w:szCs w:val="21"/>
              </w:rPr>
              <w:t>合同工期</w:t>
            </w:r>
          </w:p>
        </w:tc>
        <w:tc>
          <w:tcPr>
            <w:tcW w:w="1478" w:type="dxa"/>
            <w:tcBorders>
              <w:top w:val="single" w:sz="4" w:space="0" w:color="000000"/>
              <w:left w:val="single" w:sz="4" w:space="0" w:color="000000"/>
              <w:bottom w:val="single" w:sz="4" w:space="0" w:color="000000"/>
              <w:right w:val="single" w:sz="4" w:space="0" w:color="000000"/>
            </w:tcBorders>
            <w:vAlign w:val="center"/>
          </w:tcPr>
          <w:p w:rsidR="00670371" w:rsidRDefault="00A14CDA">
            <w:pPr>
              <w:widowControl/>
              <w:jc w:val="center"/>
              <w:textAlignment w:val="center"/>
              <w:rPr>
                <w:rFonts w:ascii="宋体" w:hAnsi="宋体" w:cs="宋体"/>
                <w:b/>
                <w:color w:val="000000"/>
                <w:szCs w:val="21"/>
              </w:rPr>
            </w:pPr>
            <w:r>
              <w:rPr>
                <w:rFonts w:ascii="宋体" w:hAnsi="宋体" w:cs="宋体" w:hint="eastAsia"/>
                <w:b/>
                <w:color w:val="000000"/>
                <w:kern w:val="0"/>
                <w:szCs w:val="21"/>
              </w:rPr>
              <w:t>竣工验收情况</w:t>
            </w:r>
          </w:p>
        </w:tc>
        <w:tc>
          <w:tcPr>
            <w:tcW w:w="1718" w:type="dxa"/>
            <w:tcBorders>
              <w:top w:val="single" w:sz="4" w:space="0" w:color="000000"/>
              <w:left w:val="single" w:sz="4" w:space="0" w:color="000000"/>
              <w:bottom w:val="single" w:sz="4" w:space="0" w:color="000000"/>
              <w:right w:val="single" w:sz="4" w:space="0" w:color="000000"/>
            </w:tcBorders>
            <w:vAlign w:val="center"/>
          </w:tcPr>
          <w:p w:rsidR="00670371" w:rsidRDefault="00A14CDA">
            <w:pPr>
              <w:widowControl/>
              <w:jc w:val="center"/>
              <w:textAlignment w:val="center"/>
              <w:rPr>
                <w:rFonts w:ascii="宋体" w:hAnsi="宋体" w:cs="宋体"/>
                <w:b/>
                <w:color w:val="000000"/>
                <w:szCs w:val="21"/>
              </w:rPr>
            </w:pPr>
            <w:r>
              <w:rPr>
                <w:rFonts w:ascii="宋体" w:hAnsi="宋体" w:cs="宋体" w:hint="eastAsia"/>
                <w:b/>
                <w:color w:val="000000"/>
                <w:kern w:val="0"/>
                <w:szCs w:val="21"/>
              </w:rPr>
              <w:t>未验收主要原因</w:t>
            </w:r>
          </w:p>
        </w:tc>
        <w:tc>
          <w:tcPr>
            <w:tcW w:w="1645" w:type="dxa"/>
            <w:tcBorders>
              <w:top w:val="single" w:sz="4" w:space="0" w:color="000000"/>
              <w:left w:val="single" w:sz="4" w:space="0" w:color="000000"/>
              <w:bottom w:val="single" w:sz="4" w:space="0" w:color="000000"/>
              <w:right w:val="single" w:sz="4" w:space="0" w:color="000000"/>
            </w:tcBorders>
            <w:vAlign w:val="center"/>
          </w:tcPr>
          <w:p w:rsidR="00670371" w:rsidRDefault="00A14CDA">
            <w:pPr>
              <w:widowControl/>
              <w:jc w:val="center"/>
              <w:textAlignment w:val="center"/>
              <w:rPr>
                <w:rFonts w:ascii="宋体" w:hAnsi="宋体" w:cs="宋体"/>
                <w:b/>
                <w:color w:val="000000"/>
                <w:szCs w:val="21"/>
              </w:rPr>
            </w:pPr>
            <w:r>
              <w:rPr>
                <w:rFonts w:ascii="宋体" w:hAnsi="宋体" w:cs="宋体" w:hint="eastAsia"/>
                <w:b/>
                <w:color w:val="000000"/>
                <w:kern w:val="0"/>
                <w:szCs w:val="21"/>
              </w:rPr>
              <w:t>竣工验收时间</w:t>
            </w:r>
          </w:p>
        </w:tc>
        <w:tc>
          <w:tcPr>
            <w:tcW w:w="2066" w:type="dxa"/>
            <w:tcBorders>
              <w:top w:val="single" w:sz="4" w:space="0" w:color="000000"/>
              <w:left w:val="single" w:sz="4" w:space="0" w:color="000000"/>
              <w:bottom w:val="single" w:sz="4" w:space="0" w:color="000000"/>
              <w:right w:val="single" w:sz="4" w:space="0" w:color="000000"/>
            </w:tcBorders>
            <w:vAlign w:val="center"/>
          </w:tcPr>
          <w:p w:rsidR="00670371" w:rsidRDefault="00A14CDA">
            <w:pPr>
              <w:widowControl/>
              <w:jc w:val="center"/>
              <w:textAlignment w:val="center"/>
              <w:rPr>
                <w:rFonts w:ascii="宋体" w:hAnsi="宋体" w:cs="宋体"/>
                <w:b/>
                <w:color w:val="000000"/>
                <w:szCs w:val="21"/>
              </w:rPr>
            </w:pPr>
            <w:r>
              <w:rPr>
                <w:rFonts w:ascii="宋体" w:hAnsi="宋体" w:cs="宋体" w:hint="eastAsia"/>
                <w:b/>
                <w:color w:val="000000"/>
                <w:kern w:val="0"/>
                <w:szCs w:val="21"/>
              </w:rPr>
              <w:t>竣工验收主持单位</w:t>
            </w:r>
          </w:p>
        </w:tc>
        <w:tc>
          <w:tcPr>
            <w:tcW w:w="1609" w:type="dxa"/>
            <w:tcBorders>
              <w:top w:val="single" w:sz="4" w:space="0" w:color="000000"/>
              <w:left w:val="single" w:sz="4" w:space="0" w:color="000000"/>
              <w:bottom w:val="single" w:sz="4" w:space="0" w:color="000000"/>
              <w:right w:val="single" w:sz="4" w:space="0" w:color="000000"/>
            </w:tcBorders>
            <w:vAlign w:val="center"/>
          </w:tcPr>
          <w:p w:rsidR="00670371" w:rsidRDefault="00A14CDA">
            <w:pPr>
              <w:widowControl/>
              <w:jc w:val="center"/>
              <w:textAlignment w:val="center"/>
              <w:rPr>
                <w:rFonts w:ascii="宋体" w:hAnsi="宋体" w:cs="宋体"/>
                <w:b/>
                <w:color w:val="000000"/>
                <w:szCs w:val="21"/>
              </w:rPr>
            </w:pPr>
            <w:r>
              <w:rPr>
                <w:rFonts w:ascii="宋体" w:hAnsi="宋体" w:cs="宋体" w:hint="eastAsia"/>
                <w:b/>
                <w:color w:val="000000"/>
                <w:kern w:val="0"/>
                <w:szCs w:val="21"/>
              </w:rPr>
              <w:t>验收质量等级</w:t>
            </w:r>
          </w:p>
        </w:tc>
        <w:tc>
          <w:tcPr>
            <w:tcW w:w="730" w:type="dxa"/>
            <w:tcBorders>
              <w:top w:val="single" w:sz="4" w:space="0" w:color="000000"/>
              <w:left w:val="single" w:sz="4" w:space="0" w:color="000000"/>
              <w:bottom w:val="single" w:sz="4" w:space="0" w:color="000000"/>
              <w:right w:val="single" w:sz="4" w:space="0" w:color="000000"/>
            </w:tcBorders>
            <w:vAlign w:val="center"/>
          </w:tcPr>
          <w:p w:rsidR="00670371" w:rsidRDefault="00A14CDA">
            <w:pPr>
              <w:widowControl/>
              <w:jc w:val="center"/>
              <w:textAlignment w:val="center"/>
              <w:rPr>
                <w:rFonts w:ascii="宋体" w:hAnsi="宋体" w:cs="宋体"/>
                <w:b/>
                <w:color w:val="000000"/>
                <w:szCs w:val="21"/>
              </w:rPr>
            </w:pPr>
            <w:r>
              <w:rPr>
                <w:rFonts w:ascii="宋体" w:hAnsi="宋体" w:cs="宋体" w:hint="eastAsia"/>
                <w:b/>
                <w:color w:val="000000"/>
                <w:kern w:val="0"/>
                <w:szCs w:val="21"/>
              </w:rPr>
              <w:t>备注</w:t>
            </w:r>
          </w:p>
        </w:tc>
      </w:tr>
      <w:tr w:rsidR="00670371">
        <w:trPr>
          <w:trHeight w:val="555"/>
        </w:trPr>
        <w:tc>
          <w:tcPr>
            <w:tcW w:w="753" w:type="dxa"/>
            <w:tcBorders>
              <w:top w:val="single" w:sz="4" w:space="0" w:color="000000"/>
              <w:left w:val="single" w:sz="4" w:space="0" w:color="000000"/>
              <w:bottom w:val="single" w:sz="4" w:space="0" w:color="000000"/>
              <w:right w:val="single" w:sz="4" w:space="0" w:color="000000"/>
            </w:tcBorders>
            <w:vAlign w:val="center"/>
          </w:tcPr>
          <w:p w:rsidR="00670371" w:rsidRDefault="00A14CDA">
            <w:pPr>
              <w:widowControl/>
              <w:jc w:val="center"/>
              <w:textAlignment w:val="center"/>
              <w:rPr>
                <w:rFonts w:ascii="宋体" w:hAnsi="宋体" w:cs="宋体"/>
                <w:color w:val="000000"/>
                <w:szCs w:val="21"/>
              </w:rPr>
            </w:pPr>
            <w:r>
              <w:rPr>
                <w:rFonts w:ascii="宋体" w:hAnsi="宋体" w:cs="宋体" w:hint="eastAsia"/>
                <w:color w:val="000000"/>
                <w:kern w:val="0"/>
                <w:szCs w:val="21"/>
              </w:rPr>
              <w:t>1</w:t>
            </w:r>
          </w:p>
        </w:tc>
        <w:tc>
          <w:tcPr>
            <w:tcW w:w="996" w:type="dxa"/>
            <w:tcBorders>
              <w:top w:val="single" w:sz="4" w:space="0" w:color="000000"/>
              <w:left w:val="single" w:sz="4" w:space="0" w:color="000000"/>
              <w:bottom w:val="single" w:sz="4" w:space="0" w:color="000000"/>
              <w:right w:val="single" w:sz="4" w:space="0" w:color="000000"/>
            </w:tcBorders>
            <w:vAlign w:val="center"/>
          </w:tcPr>
          <w:p w:rsidR="00670371" w:rsidRDefault="00670371">
            <w:pPr>
              <w:rPr>
                <w:rFonts w:ascii="宋体" w:hAnsi="宋体" w:cs="宋体"/>
                <w:color w:val="000000"/>
                <w:szCs w:val="21"/>
              </w:rPr>
            </w:pPr>
          </w:p>
        </w:tc>
        <w:tc>
          <w:tcPr>
            <w:tcW w:w="1957" w:type="dxa"/>
            <w:tcBorders>
              <w:top w:val="single" w:sz="4" w:space="0" w:color="000000"/>
              <w:left w:val="single" w:sz="4" w:space="0" w:color="000000"/>
              <w:bottom w:val="single" w:sz="4" w:space="0" w:color="000000"/>
              <w:right w:val="single" w:sz="4" w:space="0" w:color="000000"/>
            </w:tcBorders>
            <w:vAlign w:val="center"/>
          </w:tcPr>
          <w:p w:rsidR="00670371" w:rsidRDefault="00670371">
            <w:pPr>
              <w:rPr>
                <w:rFonts w:ascii="宋体" w:hAnsi="宋体" w:cs="宋体"/>
                <w:color w:val="000000"/>
                <w:szCs w:val="21"/>
              </w:rPr>
            </w:pPr>
          </w:p>
        </w:tc>
        <w:tc>
          <w:tcPr>
            <w:tcW w:w="1478" w:type="dxa"/>
            <w:tcBorders>
              <w:top w:val="single" w:sz="4" w:space="0" w:color="000000"/>
              <w:left w:val="single" w:sz="4" w:space="0" w:color="000000"/>
              <w:bottom w:val="single" w:sz="4" w:space="0" w:color="000000"/>
              <w:right w:val="single" w:sz="4" w:space="0" w:color="000000"/>
            </w:tcBorders>
            <w:vAlign w:val="center"/>
          </w:tcPr>
          <w:p w:rsidR="00670371" w:rsidRDefault="00670371">
            <w:pPr>
              <w:rPr>
                <w:rFonts w:ascii="宋体" w:hAnsi="宋体" w:cs="宋体"/>
                <w:color w:val="000000"/>
                <w:szCs w:val="21"/>
              </w:rPr>
            </w:pPr>
          </w:p>
        </w:tc>
        <w:tc>
          <w:tcPr>
            <w:tcW w:w="996" w:type="dxa"/>
            <w:tcBorders>
              <w:top w:val="single" w:sz="4" w:space="0" w:color="000000"/>
              <w:left w:val="single" w:sz="4" w:space="0" w:color="000000"/>
              <w:bottom w:val="single" w:sz="4" w:space="0" w:color="000000"/>
              <w:right w:val="single" w:sz="4" w:space="0" w:color="000000"/>
            </w:tcBorders>
            <w:vAlign w:val="center"/>
          </w:tcPr>
          <w:p w:rsidR="00670371" w:rsidRDefault="00670371">
            <w:pPr>
              <w:rPr>
                <w:rFonts w:ascii="宋体" w:hAnsi="宋体" w:cs="宋体"/>
                <w:color w:val="000000"/>
                <w:szCs w:val="21"/>
              </w:rPr>
            </w:pPr>
          </w:p>
        </w:tc>
        <w:tc>
          <w:tcPr>
            <w:tcW w:w="1478" w:type="dxa"/>
            <w:tcBorders>
              <w:top w:val="single" w:sz="4" w:space="0" w:color="000000"/>
              <w:left w:val="single" w:sz="4" w:space="0" w:color="000000"/>
              <w:bottom w:val="single" w:sz="4" w:space="0" w:color="000000"/>
              <w:right w:val="single" w:sz="4" w:space="0" w:color="000000"/>
            </w:tcBorders>
            <w:vAlign w:val="center"/>
          </w:tcPr>
          <w:p w:rsidR="00670371" w:rsidRDefault="00670371">
            <w:pPr>
              <w:rPr>
                <w:rFonts w:ascii="宋体" w:hAnsi="宋体" w:cs="宋体"/>
                <w:color w:val="000000"/>
                <w:szCs w:val="21"/>
              </w:rPr>
            </w:pPr>
          </w:p>
        </w:tc>
        <w:tc>
          <w:tcPr>
            <w:tcW w:w="1718" w:type="dxa"/>
            <w:tcBorders>
              <w:top w:val="single" w:sz="4" w:space="0" w:color="000000"/>
              <w:left w:val="single" w:sz="4" w:space="0" w:color="000000"/>
              <w:bottom w:val="single" w:sz="4" w:space="0" w:color="000000"/>
              <w:right w:val="single" w:sz="4" w:space="0" w:color="000000"/>
            </w:tcBorders>
            <w:vAlign w:val="center"/>
          </w:tcPr>
          <w:p w:rsidR="00670371" w:rsidRDefault="00670371">
            <w:pPr>
              <w:rPr>
                <w:rFonts w:ascii="宋体" w:hAnsi="宋体" w:cs="宋体"/>
                <w:color w:val="000000"/>
                <w:szCs w:val="21"/>
              </w:rPr>
            </w:pPr>
          </w:p>
        </w:tc>
        <w:tc>
          <w:tcPr>
            <w:tcW w:w="1645" w:type="dxa"/>
            <w:tcBorders>
              <w:top w:val="single" w:sz="4" w:space="0" w:color="000000"/>
              <w:left w:val="single" w:sz="4" w:space="0" w:color="000000"/>
              <w:bottom w:val="single" w:sz="4" w:space="0" w:color="000000"/>
              <w:right w:val="single" w:sz="4" w:space="0" w:color="000000"/>
            </w:tcBorders>
            <w:vAlign w:val="center"/>
          </w:tcPr>
          <w:p w:rsidR="00670371" w:rsidRDefault="00670371">
            <w:pPr>
              <w:rPr>
                <w:rFonts w:ascii="宋体" w:hAnsi="宋体" w:cs="宋体"/>
                <w:color w:val="000000"/>
                <w:szCs w:val="21"/>
              </w:rPr>
            </w:pPr>
          </w:p>
        </w:tc>
        <w:tc>
          <w:tcPr>
            <w:tcW w:w="2066" w:type="dxa"/>
            <w:tcBorders>
              <w:top w:val="single" w:sz="4" w:space="0" w:color="000000"/>
              <w:left w:val="single" w:sz="4" w:space="0" w:color="000000"/>
              <w:bottom w:val="single" w:sz="4" w:space="0" w:color="000000"/>
              <w:right w:val="single" w:sz="4" w:space="0" w:color="000000"/>
            </w:tcBorders>
            <w:vAlign w:val="center"/>
          </w:tcPr>
          <w:p w:rsidR="00670371" w:rsidRDefault="00670371">
            <w:pPr>
              <w:rPr>
                <w:rFonts w:ascii="宋体" w:hAnsi="宋体" w:cs="宋体"/>
                <w:color w:val="000000"/>
                <w:szCs w:val="21"/>
              </w:rPr>
            </w:pPr>
          </w:p>
        </w:tc>
        <w:tc>
          <w:tcPr>
            <w:tcW w:w="1609" w:type="dxa"/>
            <w:tcBorders>
              <w:top w:val="single" w:sz="4" w:space="0" w:color="000000"/>
              <w:left w:val="single" w:sz="4" w:space="0" w:color="000000"/>
              <w:bottom w:val="single" w:sz="4" w:space="0" w:color="000000"/>
              <w:right w:val="single" w:sz="4" w:space="0" w:color="000000"/>
            </w:tcBorders>
            <w:vAlign w:val="center"/>
          </w:tcPr>
          <w:p w:rsidR="00670371" w:rsidRDefault="00670371">
            <w:pPr>
              <w:rPr>
                <w:rFonts w:ascii="宋体" w:hAnsi="宋体" w:cs="宋体"/>
                <w:color w:val="000000"/>
                <w:szCs w:val="21"/>
              </w:rPr>
            </w:pPr>
          </w:p>
        </w:tc>
        <w:tc>
          <w:tcPr>
            <w:tcW w:w="730" w:type="dxa"/>
            <w:tcBorders>
              <w:top w:val="single" w:sz="4" w:space="0" w:color="000000"/>
              <w:left w:val="single" w:sz="4" w:space="0" w:color="000000"/>
              <w:bottom w:val="single" w:sz="4" w:space="0" w:color="000000"/>
              <w:right w:val="single" w:sz="4" w:space="0" w:color="000000"/>
            </w:tcBorders>
            <w:vAlign w:val="center"/>
          </w:tcPr>
          <w:p w:rsidR="00670371" w:rsidRDefault="00670371">
            <w:pPr>
              <w:rPr>
                <w:rFonts w:ascii="宋体" w:hAnsi="宋体" w:cs="宋体"/>
                <w:color w:val="000000"/>
                <w:szCs w:val="21"/>
              </w:rPr>
            </w:pPr>
          </w:p>
        </w:tc>
      </w:tr>
      <w:tr w:rsidR="00670371">
        <w:trPr>
          <w:trHeight w:val="555"/>
        </w:trPr>
        <w:tc>
          <w:tcPr>
            <w:tcW w:w="753" w:type="dxa"/>
            <w:tcBorders>
              <w:top w:val="single" w:sz="4" w:space="0" w:color="000000"/>
              <w:left w:val="single" w:sz="4" w:space="0" w:color="000000"/>
              <w:bottom w:val="single" w:sz="4" w:space="0" w:color="000000"/>
              <w:right w:val="single" w:sz="4" w:space="0" w:color="000000"/>
            </w:tcBorders>
            <w:vAlign w:val="center"/>
          </w:tcPr>
          <w:p w:rsidR="00670371" w:rsidRDefault="00A14CDA">
            <w:pPr>
              <w:widowControl/>
              <w:jc w:val="center"/>
              <w:textAlignment w:val="center"/>
              <w:rPr>
                <w:rFonts w:ascii="宋体" w:hAnsi="宋体" w:cs="宋体"/>
                <w:color w:val="000000"/>
                <w:sz w:val="22"/>
              </w:rPr>
            </w:pPr>
            <w:r>
              <w:rPr>
                <w:rFonts w:ascii="宋体" w:hAnsi="宋体" w:cs="宋体" w:hint="eastAsia"/>
                <w:color w:val="000000"/>
                <w:kern w:val="0"/>
                <w:sz w:val="22"/>
              </w:rPr>
              <w:t>2</w:t>
            </w:r>
          </w:p>
        </w:tc>
        <w:tc>
          <w:tcPr>
            <w:tcW w:w="996" w:type="dxa"/>
            <w:tcBorders>
              <w:top w:val="single" w:sz="4" w:space="0" w:color="000000"/>
              <w:left w:val="single" w:sz="4" w:space="0" w:color="000000"/>
              <w:bottom w:val="single" w:sz="4" w:space="0" w:color="000000"/>
              <w:right w:val="single" w:sz="4" w:space="0" w:color="000000"/>
            </w:tcBorders>
            <w:vAlign w:val="center"/>
          </w:tcPr>
          <w:p w:rsidR="00670371" w:rsidRDefault="00670371">
            <w:pPr>
              <w:rPr>
                <w:rFonts w:ascii="宋体" w:hAnsi="宋体" w:cs="宋体"/>
                <w:color w:val="000000"/>
                <w:sz w:val="22"/>
              </w:rPr>
            </w:pPr>
          </w:p>
        </w:tc>
        <w:tc>
          <w:tcPr>
            <w:tcW w:w="1957" w:type="dxa"/>
            <w:tcBorders>
              <w:top w:val="single" w:sz="4" w:space="0" w:color="000000"/>
              <w:left w:val="single" w:sz="4" w:space="0" w:color="000000"/>
              <w:bottom w:val="single" w:sz="4" w:space="0" w:color="000000"/>
              <w:right w:val="single" w:sz="4" w:space="0" w:color="000000"/>
            </w:tcBorders>
            <w:vAlign w:val="center"/>
          </w:tcPr>
          <w:p w:rsidR="00670371" w:rsidRDefault="00670371">
            <w:pPr>
              <w:rPr>
                <w:rFonts w:ascii="宋体" w:hAnsi="宋体" w:cs="宋体"/>
                <w:color w:val="000000"/>
                <w:sz w:val="22"/>
              </w:rPr>
            </w:pPr>
          </w:p>
        </w:tc>
        <w:tc>
          <w:tcPr>
            <w:tcW w:w="1478" w:type="dxa"/>
            <w:tcBorders>
              <w:top w:val="single" w:sz="4" w:space="0" w:color="000000"/>
              <w:left w:val="single" w:sz="4" w:space="0" w:color="000000"/>
              <w:bottom w:val="single" w:sz="4" w:space="0" w:color="000000"/>
              <w:right w:val="single" w:sz="4" w:space="0" w:color="000000"/>
            </w:tcBorders>
            <w:vAlign w:val="center"/>
          </w:tcPr>
          <w:p w:rsidR="00670371" w:rsidRDefault="00670371">
            <w:pPr>
              <w:rPr>
                <w:rFonts w:ascii="宋体" w:hAnsi="宋体" w:cs="宋体"/>
                <w:color w:val="000000"/>
                <w:sz w:val="22"/>
              </w:rPr>
            </w:pPr>
          </w:p>
        </w:tc>
        <w:tc>
          <w:tcPr>
            <w:tcW w:w="996" w:type="dxa"/>
            <w:tcBorders>
              <w:top w:val="single" w:sz="4" w:space="0" w:color="000000"/>
              <w:left w:val="single" w:sz="4" w:space="0" w:color="000000"/>
              <w:bottom w:val="single" w:sz="4" w:space="0" w:color="000000"/>
              <w:right w:val="single" w:sz="4" w:space="0" w:color="000000"/>
            </w:tcBorders>
            <w:vAlign w:val="center"/>
          </w:tcPr>
          <w:p w:rsidR="00670371" w:rsidRDefault="00670371">
            <w:pPr>
              <w:rPr>
                <w:rFonts w:ascii="宋体" w:hAnsi="宋体" w:cs="宋体"/>
                <w:color w:val="000000"/>
                <w:sz w:val="22"/>
              </w:rPr>
            </w:pPr>
          </w:p>
        </w:tc>
        <w:tc>
          <w:tcPr>
            <w:tcW w:w="1478" w:type="dxa"/>
            <w:tcBorders>
              <w:top w:val="single" w:sz="4" w:space="0" w:color="000000"/>
              <w:left w:val="single" w:sz="4" w:space="0" w:color="000000"/>
              <w:bottom w:val="single" w:sz="4" w:space="0" w:color="000000"/>
              <w:right w:val="single" w:sz="4" w:space="0" w:color="000000"/>
            </w:tcBorders>
            <w:vAlign w:val="center"/>
          </w:tcPr>
          <w:p w:rsidR="00670371" w:rsidRDefault="00670371">
            <w:pPr>
              <w:rPr>
                <w:rFonts w:ascii="宋体" w:hAnsi="宋体" w:cs="宋体"/>
                <w:color w:val="000000"/>
                <w:sz w:val="22"/>
              </w:rPr>
            </w:pPr>
          </w:p>
        </w:tc>
        <w:tc>
          <w:tcPr>
            <w:tcW w:w="1718" w:type="dxa"/>
            <w:tcBorders>
              <w:top w:val="single" w:sz="4" w:space="0" w:color="000000"/>
              <w:left w:val="single" w:sz="4" w:space="0" w:color="000000"/>
              <w:bottom w:val="single" w:sz="4" w:space="0" w:color="000000"/>
              <w:right w:val="single" w:sz="4" w:space="0" w:color="000000"/>
            </w:tcBorders>
            <w:vAlign w:val="center"/>
          </w:tcPr>
          <w:p w:rsidR="00670371" w:rsidRDefault="00670371">
            <w:pPr>
              <w:rPr>
                <w:rFonts w:ascii="宋体" w:hAnsi="宋体" w:cs="宋体"/>
                <w:color w:val="000000"/>
                <w:sz w:val="22"/>
              </w:rPr>
            </w:pPr>
          </w:p>
        </w:tc>
        <w:tc>
          <w:tcPr>
            <w:tcW w:w="1645" w:type="dxa"/>
            <w:tcBorders>
              <w:top w:val="single" w:sz="4" w:space="0" w:color="000000"/>
              <w:left w:val="single" w:sz="4" w:space="0" w:color="000000"/>
              <w:bottom w:val="single" w:sz="4" w:space="0" w:color="000000"/>
              <w:right w:val="single" w:sz="4" w:space="0" w:color="000000"/>
            </w:tcBorders>
            <w:vAlign w:val="center"/>
          </w:tcPr>
          <w:p w:rsidR="00670371" w:rsidRDefault="00670371">
            <w:pPr>
              <w:rPr>
                <w:rFonts w:ascii="宋体" w:hAnsi="宋体" w:cs="宋体"/>
                <w:color w:val="000000"/>
                <w:sz w:val="22"/>
              </w:rPr>
            </w:pPr>
          </w:p>
        </w:tc>
        <w:tc>
          <w:tcPr>
            <w:tcW w:w="2066" w:type="dxa"/>
            <w:tcBorders>
              <w:top w:val="single" w:sz="4" w:space="0" w:color="000000"/>
              <w:left w:val="single" w:sz="4" w:space="0" w:color="000000"/>
              <w:bottom w:val="single" w:sz="4" w:space="0" w:color="000000"/>
              <w:right w:val="single" w:sz="4" w:space="0" w:color="000000"/>
            </w:tcBorders>
            <w:vAlign w:val="center"/>
          </w:tcPr>
          <w:p w:rsidR="00670371" w:rsidRDefault="00670371">
            <w:pPr>
              <w:rPr>
                <w:rFonts w:ascii="宋体" w:hAnsi="宋体" w:cs="宋体"/>
                <w:color w:val="000000"/>
                <w:sz w:val="22"/>
              </w:rPr>
            </w:pPr>
          </w:p>
        </w:tc>
        <w:tc>
          <w:tcPr>
            <w:tcW w:w="1609" w:type="dxa"/>
            <w:tcBorders>
              <w:top w:val="single" w:sz="4" w:space="0" w:color="000000"/>
              <w:left w:val="single" w:sz="4" w:space="0" w:color="000000"/>
              <w:bottom w:val="single" w:sz="4" w:space="0" w:color="000000"/>
              <w:right w:val="single" w:sz="4" w:space="0" w:color="000000"/>
            </w:tcBorders>
            <w:vAlign w:val="center"/>
          </w:tcPr>
          <w:p w:rsidR="00670371" w:rsidRDefault="00670371">
            <w:pPr>
              <w:rPr>
                <w:rFonts w:ascii="宋体" w:hAnsi="宋体" w:cs="宋体"/>
                <w:color w:val="000000"/>
                <w:sz w:val="22"/>
              </w:rPr>
            </w:pPr>
          </w:p>
        </w:tc>
        <w:tc>
          <w:tcPr>
            <w:tcW w:w="730" w:type="dxa"/>
            <w:tcBorders>
              <w:top w:val="single" w:sz="4" w:space="0" w:color="000000"/>
              <w:left w:val="single" w:sz="4" w:space="0" w:color="000000"/>
              <w:bottom w:val="single" w:sz="4" w:space="0" w:color="000000"/>
              <w:right w:val="single" w:sz="4" w:space="0" w:color="000000"/>
            </w:tcBorders>
            <w:vAlign w:val="center"/>
          </w:tcPr>
          <w:p w:rsidR="00670371" w:rsidRDefault="00670371">
            <w:pPr>
              <w:rPr>
                <w:rFonts w:ascii="宋体" w:hAnsi="宋体" w:cs="宋体"/>
                <w:color w:val="000000"/>
                <w:sz w:val="22"/>
              </w:rPr>
            </w:pPr>
          </w:p>
        </w:tc>
      </w:tr>
      <w:tr w:rsidR="00670371">
        <w:trPr>
          <w:trHeight w:val="555"/>
        </w:trPr>
        <w:tc>
          <w:tcPr>
            <w:tcW w:w="753" w:type="dxa"/>
            <w:tcBorders>
              <w:top w:val="single" w:sz="4" w:space="0" w:color="000000"/>
              <w:left w:val="single" w:sz="4" w:space="0" w:color="000000"/>
              <w:bottom w:val="single" w:sz="4" w:space="0" w:color="000000"/>
              <w:right w:val="single" w:sz="4" w:space="0" w:color="000000"/>
            </w:tcBorders>
            <w:vAlign w:val="center"/>
          </w:tcPr>
          <w:p w:rsidR="00670371" w:rsidRDefault="00A14CDA">
            <w:pPr>
              <w:widowControl/>
              <w:jc w:val="center"/>
              <w:textAlignment w:val="center"/>
              <w:rPr>
                <w:rFonts w:ascii="宋体" w:hAnsi="宋体" w:cs="宋体"/>
                <w:color w:val="000000"/>
                <w:sz w:val="22"/>
              </w:rPr>
            </w:pPr>
            <w:r>
              <w:rPr>
                <w:rFonts w:ascii="宋体" w:hAnsi="宋体" w:cs="宋体" w:hint="eastAsia"/>
                <w:color w:val="000000"/>
                <w:kern w:val="0"/>
                <w:sz w:val="22"/>
              </w:rPr>
              <w:t>3</w:t>
            </w:r>
          </w:p>
        </w:tc>
        <w:tc>
          <w:tcPr>
            <w:tcW w:w="996" w:type="dxa"/>
            <w:tcBorders>
              <w:top w:val="single" w:sz="4" w:space="0" w:color="000000"/>
              <w:left w:val="single" w:sz="4" w:space="0" w:color="000000"/>
              <w:bottom w:val="single" w:sz="4" w:space="0" w:color="000000"/>
              <w:right w:val="single" w:sz="4" w:space="0" w:color="000000"/>
            </w:tcBorders>
            <w:vAlign w:val="center"/>
          </w:tcPr>
          <w:p w:rsidR="00670371" w:rsidRDefault="00670371">
            <w:pPr>
              <w:rPr>
                <w:rFonts w:ascii="宋体" w:hAnsi="宋体" w:cs="宋体"/>
                <w:color w:val="000000"/>
                <w:sz w:val="22"/>
              </w:rPr>
            </w:pPr>
          </w:p>
        </w:tc>
        <w:tc>
          <w:tcPr>
            <w:tcW w:w="1957" w:type="dxa"/>
            <w:tcBorders>
              <w:top w:val="single" w:sz="4" w:space="0" w:color="000000"/>
              <w:left w:val="single" w:sz="4" w:space="0" w:color="000000"/>
              <w:bottom w:val="single" w:sz="4" w:space="0" w:color="000000"/>
              <w:right w:val="single" w:sz="4" w:space="0" w:color="000000"/>
            </w:tcBorders>
            <w:vAlign w:val="center"/>
          </w:tcPr>
          <w:p w:rsidR="00670371" w:rsidRDefault="00670371">
            <w:pPr>
              <w:rPr>
                <w:rFonts w:ascii="宋体" w:hAnsi="宋体" w:cs="宋体"/>
                <w:color w:val="000000"/>
                <w:sz w:val="22"/>
              </w:rPr>
            </w:pPr>
          </w:p>
        </w:tc>
        <w:tc>
          <w:tcPr>
            <w:tcW w:w="1478" w:type="dxa"/>
            <w:tcBorders>
              <w:top w:val="single" w:sz="4" w:space="0" w:color="000000"/>
              <w:left w:val="single" w:sz="4" w:space="0" w:color="000000"/>
              <w:bottom w:val="single" w:sz="4" w:space="0" w:color="000000"/>
              <w:right w:val="single" w:sz="4" w:space="0" w:color="000000"/>
            </w:tcBorders>
            <w:vAlign w:val="center"/>
          </w:tcPr>
          <w:p w:rsidR="00670371" w:rsidRDefault="00670371">
            <w:pPr>
              <w:rPr>
                <w:rFonts w:ascii="宋体" w:hAnsi="宋体" w:cs="宋体"/>
                <w:color w:val="000000"/>
                <w:sz w:val="22"/>
              </w:rPr>
            </w:pPr>
          </w:p>
        </w:tc>
        <w:tc>
          <w:tcPr>
            <w:tcW w:w="996" w:type="dxa"/>
            <w:tcBorders>
              <w:top w:val="single" w:sz="4" w:space="0" w:color="000000"/>
              <w:left w:val="single" w:sz="4" w:space="0" w:color="000000"/>
              <w:bottom w:val="single" w:sz="4" w:space="0" w:color="000000"/>
              <w:right w:val="single" w:sz="4" w:space="0" w:color="000000"/>
            </w:tcBorders>
            <w:vAlign w:val="center"/>
          </w:tcPr>
          <w:p w:rsidR="00670371" w:rsidRDefault="00670371">
            <w:pPr>
              <w:rPr>
                <w:rFonts w:ascii="宋体" w:hAnsi="宋体" w:cs="宋体"/>
                <w:color w:val="000000"/>
                <w:sz w:val="22"/>
              </w:rPr>
            </w:pPr>
          </w:p>
        </w:tc>
        <w:tc>
          <w:tcPr>
            <w:tcW w:w="1478" w:type="dxa"/>
            <w:tcBorders>
              <w:top w:val="single" w:sz="4" w:space="0" w:color="000000"/>
              <w:left w:val="single" w:sz="4" w:space="0" w:color="000000"/>
              <w:bottom w:val="single" w:sz="4" w:space="0" w:color="000000"/>
              <w:right w:val="single" w:sz="4" w:space="0" w:color="000000"/>
            </w:tcBorders>
            <w:vAlign w:val="center"/>
          </w:tcPr>
          <w:p w:rsidR="00670371" w:rsidRDefault="00670371">
            <w:pPr>
              <w:rPr>
                <w:rFonts w:ascii="宋体" w:hAnsi="宋体" w:cs="宋体"/>
                <w:color w:val="000000"/>
                <w:sz w:val="22"/>
              </w:rPr>
            </w:pPr>
          </w:p>
        </w:tc>
        <w:tc>
          <w:tcPr>
            <w:tcW w:w="1718" w:type="dxa"/>
            <w:tcBorders>
              <w:top w:val="single" w:sz="4" w:space="0" w:color="000000"/>
              <w:left w:val="single" w:sz="4" w:space="0" w:color="000000"/>
              <w:bottom w:val="single" w:sz="4" w:space="0" w:color="000000"/>
              <w:right w:val="single" w:sz="4" w:space="0" w:color="000000"/>
            </w:tcBorders>
            <w:vAlign w:val="center"/>
          </w:tcPr>
          <w:p w:rsidR="00670371" w:rsidRDefault="00670371">
            <w:pPr>
              <w:rPr>
                <w:rFonts w:ascii="宋体" w:hAnsi="宋体" w:cs="宋体"/>
                <w:color w:val="000000"/>
                <w:sz w:val="22"/>
              </w:rPr>
            </w:pPr>
          </w:p>
        </w:tc>
        <w:tc>
          <w:tcPr>
            <w:tcW w:w="1645" w:type="dxa"/>
            <w:tcBorders>
              <w:top w:val="single" w:sz="4" w:space="0" w:color="000000"/>
              <w:left w:val="single" w:sz="4" w:space="0" w:color="000000"/>
              <w:bottom w:val="single" w:sz="4" w:space="0" w:color="000000"/>
              <w:right w:val="single" w:sz="4" w:space="0" w:color="000000"/>
            </w:tcBorders>
            <w:vAlign w:val="center"/>
          </w:tcPr>
          <w:p w:rsidR="00670371" w:rsidRDefault="00670371">
            <w:pPr>
              <w:rPr>
                <w:rFonts w:ascii="宋体" w:hAnsi="宋体" w:cs="宋体"/>
                <w:color w:val="000000"/>
                <w:sz w:val="22"/>
              </w:rPr>
            </w:pPr>
          </w:p>
        </w:tc>
        <w:tc>
          <w:tcPr>
            <w:tcW w:w="2066" w:type="dxa"/>
            <w:tcBorders>
              <w:top w:val="single" w:sz="4" w:space="0" w:color="000000"/>
              <w:left w:val="single" w:sz="4" w:space="0" w:color="000000"/>
              <w:bottom w:val="single" w:sz="4" w:space="0" w:color="000000"/>
              <w:right w:val="single" w:sz="4" w:space="0" w:color="000000"/>
            </w:tcBorders>
            <w:vAlign w:val="center"/>
          </w:tcPr>
          <w:p w:rsidR="00670371" w:rsidRDefault="00670371">
            <w:pPr>
              <w:rPr>
                <w:rFonts w:ascii="宋体" w:hAnsi="宋体" w:cs="宋体"/>
                <w:color w:val="000000"/>
                <w:sz w:val="22"/>
              </w:rPr>
            </w:pPr>
          </w:p>
        </w:tc>
        <w:tc>
          <w:tcPr>
            <w:tcW w:w="1609" w:type="dxa"/>
            <w:tcBorders>
              <w:top w:val="single" w:sz="4" w:space="0" w:color="000000"/>
              <w:left w:val="single" w:sz="4" w:space="0" w:color="000000"/>
              <w:bottom w:val="single" w:sz="4" w:space="0" w:color="000000"/>
              <w:right w:val="single" w:sz="4" w:space="0" w:color="000000"/>
            </w:tcBorders>
            <w:vAlign w:val="center"/>
          </w:tcPr>
          <w:p w:rsidR="00670371" w:rsidRDefault="00670371">
            <w:pPr>
              <w:rPr>
                <w:rFonts w:ascii="宋体" w:hAnsi="宋体" w:cs="宋体"/>
                <w:color w:val="000000"/>
                <w:sz w:val="22"/>
              </w:rPr>
            </w:pPr>
          </w:p>
        </w:tc>
        <w:tc>
          <w:tcPr>
            <w:tcW w:w="730" w:type="dxa"/>
            <w:tcBorders>
              <w:top w:val="single" w:sz="4" w:space="0" w:color="000000"/>
              <w:left w:val="single" w:sz="4" w:space="0" w:color="000000"/>
              <w:bottom w:val="single" w:sz="4" w:space="0" w:color="000000"/>
              <w:right w:val="single" w:sz="4" w:space="0" w:color="000000"/>
            </w:tcBorders>
            <w:vAlign w:val="center"/>
          </w:tcPr>
          <w:p w:rsidR="00670371" w:rsidRDefault="00670371">
            <w:pPr>
              <w:rPr>
                <w:rFonts w:ascii="宋体" w:hAnsi="宋体" w:cs="宋体"/>
                <w:color w:val="000000"/>
                <w:sz w:val="22"/>
              </w:rPr>
            </w:pPr>
          </w:p>
        </w:tc>
      </w:tr>
      <w:tr w:rsidR="00670371">
        <w:trPr>
          <w:trHeight w:val="555"/>
        </w:trPr>
        <w:tc>
          <w:tcPr>
            <w:tcW w:w="753" w:type="dxa"/>
            <w:tcBorders>
              <w:top w:val="single" w:sz="4" w:space="0" w:color="000000"/>
              <w:left w:val="single" w:sz="4" w:space="0" w:color="000000"/>
              <w:bottom w:val="single" w:sz="4" w:space="0" w:color="000000"/>
              <w:right w:val="single" w:sz="4" w:space="0" w:color="000000"/>
            </w:tcBorders>
            <w:vAlign w:val="center"/>
          </w:tcPr>
          <w:p w:rsidR="00670371" w:rsidRDefault="00A14CDA">
            <w:pPr>
              <w:widowControl/>
              <w:jc w:val="center"/>
              <w:textAlignment w:val="center"/>
              <w:rPr>
                <w:rFonts w:ascii="宋体" w:hAnsi="宋体" w:cs="宋体"/>
                <w:color w:val="000000"/>
                <w:sz w:val="22"/>
              </w:rPr>
            </w:pPr>
            <w:r>
              <w:rPr>
                <w:rFonts w:ascii="宋体" w:hAnsi="宋体" w:cs="宋体" w:hint="eastAsia"/>
                <w:color w:val="000000"/>
                <w:kern w:val="0"/>
                <w:sz w:val="22"/>
              </w:rPr>
              <w:t>4</w:t>
            </w:r>
          </w:p>
        </w:tc>
        <w:tc>
          <w:tcPr>
            <w:tcW w:w="996" w:type="dxa"/>
            <w:tcBorders>
              <w:top w:val="single" w:sz="4" w:space="0" w:color="000000"/>
              <w:left w:val="single" w:sz="4" w:space="0" w:color="000000"/>
              <w:bottom w:val="single" w:sz="4" w:space="0" w:color="000000"/>
              <w:right w:val="single" w:sz="4" w:space="0" w:color="000000"/>
            </w:tcBorders>
            <w:vAlign w:val="center"/>
          </w:tcPr>
          <w:p w:rsidR="00670371" w:rsidRDefault="00670371">
            <w:pPr>
              <w:rPr>
                <w:rFonts w:ascii="宋体" w:hAnsi="宋体" w:cs="宋体"/>
                <w:color w:val="000000"/>
                <w:sz w:val="22"/>
              </w:rPr>
            </w:pPr>
          </w:p>
        </w:tc>
        <w:tc>
          <w:tcPr>
            <w:tcW w:w="1957" w:type="dxa"/>
            <w:tcBorders>
              <w:top w:val="single" w:sz="4" w:space="0" w:color="000000"/>
              <w:left w:val="single" w:sz="4" w:space="0" w:color="000000"/>
              <w:bottom w:val="single" w:sz="4" w:space="0" w:color="000000"/>
              <w:right w:val="single" w:sz="4" w:space="0" w:color="000000"/>
            </w:tcBorders>
            <w:vAlign w:val="center"/>
          </w:tcPr>
          <w:p w:rsidR="00670371" w:rsidRDefault="00670371">
            <w:pPr>
              <w:rPr>
                <w:rFonts w:ascii="宋体" w:hAnsi="宋体" w:cs="宋体"/>
                <w:color w:val="000000"/>
                <w:sz w:val="22"/>
              </w:rPr>
            </w:pPr>
          </w:p>
        </w:tc>
        <w:tc>
          <w:tcPr>
            <w:tcW w:w="1478" w:type="dxa"/>
            <w:tcBorders>
              <w:top w:val="single" w:sz="4" w:space="0" w:color="000000"/>
              <w:left w:val="single" w:sz="4" w:space="0" w:color="000000"/>
              <w:bottom w:val="single" w:sz="4" w:space="0" w:color="000000"/>
              <w:right w:val="single" w:sz="4" w:space="0" w:color="000000"/>
            </w:tcBorders>
            <w:vAlign w:val="center"/>
          </w:tcPr>
          <w:p w:rsidR="00670371" w:rsidRDefault="00670371">
            <w:pPr>
              <w:rPr>
                <w:rFonts w:ascii="宋体" w:hAnsi="宋体" w:cs="宋体"/>
                <w:color w:val="000000"/>
                <w:sz w:val="22"/>
              </w:rPr>
            </w:pPr>
          </w:p>
        </w:tc>
        <w:tc>
          <w:tcPr>
            <w:tcW w:w="996" w:type="dxa"/>
            <w:tcBorders>
              <w:top w:val="single" w:sz="4" w:space="0" w:color="000000"/>
              <w:left w:val="single" w:sz="4" w:space="0" w:color="000000"/>
              <w:bottom w:val="single" w:sz="4" w:space="0" w:color="000000"/>
              <w:right w:val="single" w:sz="4" w:space="0" w:color="000000"/>
            </w:tcBorders>
            <w:vAlign w:val="center"/>
          </w:tcPr>
          <w:p w:rsidR="00670371" w:rsidRDefault="00670371">
            <w:pPr>
              <w:rPr>
                <w:rFonts w:ascii="宋体" w:hAnsi="宋体" w:cs="宋体"/>
                <w:color w:val="000000"/>
                <w:sz w:val="22"/>
              </w:rPr>
            </w:pPr>
          </w:p>
        </w:tc>
        <w:tc>
          <w:tcPr>
            <w:tcW w:w="1478" w:type="dxa"/>
            <w:tcBorders>
              <w:top w:val="single" w:sz="4" w:space="0" w:color="000000"/>
              <w:left w:val="single" w:sz="4" w:space="0" w:color="000000"/>
              <w:bottom w:val="single" w:sz="4" w:space="0" w:color="000000"/>
              <w:right w:val="single" w:sz="4" w:space="0" w:color="000000"/>
            </w:tcBorders>
            <w:vAlign w:val="center"/>
          </w:tcPr>
          <w:p w:rsidR="00670371" w:rsidRDefault="00670371">
            <w:pPr>
              <w:rPr>
                <w:rFonts w:ascii="宋体" w:hAnsi="宋体" w:cs="宋体"/>
                <w:color w:val="000000"/>
                <w:sz w:val="22"/>
              </w:rPr>
            </w:pPr>
          </w:p>
        </w:tc>
        <w:tc>
          <w:tcPr>
            <w:tcW w:w="1718" w:type="dxa"/>
            <w:tcBorders>
              <w:top w:val="single" w:sz="4" w:space="0" w:color="000000"/>
              <w:left w:val="single" w:sz="4" w:space="0" w:color="000000"/>
              <w:bottom w:val="single" w:sz="4" w:space="0" w:color="000000"/>
              <w:right w:val="single" w:sz="4" w:space="0" w:color="000000"/>
            </w:tcBorders>
            <w:vAlign w:val="center"/>
          </w:tcPr>
          <w:p w:rsidR="00670371" w:rsidRDefault="00670371">
            <w:pPr>
              <w:rPr>
                <w:rFonts w:ascii="宋体" w:hAnsi="宋体" w:cs="宋体"/>
                <w:color w:val="000000"/>
                <w:sz w:val="22"/>
              </w:rPr>
            </w:pPr>
          </w:p>
        </w:tc>
        <w:tc>
          <w:tcPr>
            <w:tcW w:w="1645" w:type="dxa"/>
            <w:tcBorders>
              <w:top w:val="single" w:sz="4" w:space="0" w:color="000000"/>
              <w:left w:val="single" w:sz="4" w:space="0" w:color="000000"/>
              <w:bottom w:val="single" w:sz="4" w:space="0" w:color="000000"/>
              <w:right w:val="single" w:sz="4" w:space="0" w:color="000000"/>
            </w:tcBorders>
            <w:vAlign w:val="center"/>
          </w:tcPr>
          <w:p w:rsidR="00670371" w:rsidRDefault="00670371">
            <w:pPr>
              <w:rPr>
                <w:rFonts w:ascii="宋体" w:hAnsi="宋体" w:cs="宋体"/>
                <w:color w:val="000000"/>
                <w:sz w:val="22"/>
              </w:rPr>
            </w:pPr>
          </w:p>
        </w:tc>
        <w:tc>
          <w:tcPr>
            <w:tcW w:w="2066" w:type="dxa"/>
            <w:tcBorders>
              <w:top w:val="single" w:sz="4" w:space="0" w:color="000000"/>
              <w:left w:val="single" w:sz="4" w:space="0" w:color="000000"/>
              <w:bottom w:val="single" w:sz="4" w:space="0" w:color="000000"/>
              <w:right w:val="single" w:sz="4" w:space="0" w:color="000000"/>
            </w:tcBorders>
            <w:vAlign w:val="center"/>
          </w:tcPr>
          <w:p w:rsidR="00670371" w:rsidRDefault="00670371">
            <w:pPr>
              <w:rPr>
                <w:rFonts w:ascii="宋体" w:hAnsi="宋体" w:cs="宋体"/>
                <w:color w:val="000000"/>
                <w:sz w:val="22"/>
              </w:rPr>
            </w:pPr>
          </w:p>
        </w:tc>
        <w:tc>
          <w:tcPr>
            <w:tcW w:w="1609" w:type="dxa"/>
            <w:tcBorders>
              <w:top w:val="single" w:sz="4" w:space="0" w:color="000000"/>
              <w:left w:val="single" w:sz="4" w:space="0" w:color="000000"/>
              <w:bottom w:val="single" w:sz="4" w:space="0" w:color="000000"/>
              <w:right w:val="single" w:sz="4" w:space="0" w:color="000000"/>
            </w:tcBorders>
            <w:vAlign w:val="center"/>
          </w:tcPr>
          <w:p w:rsidR="00670371" w:rsidRDefault="00670371">
            <w:pPr>
              <w:rPr>
                <w:rFonts w:ascii="宋体" w:hAnsi="宋体" w:cs="宋体"/>
                <w:color w:val="000000"/>
                <w:sz w:val="22"/>
              </w:rPr>
            </w:pPr>
          </w:p>
        </w:tc>
        <w:tc>
          <w:tcPr>
            <w:tcW w:w="730" w:type="dxa"/>
            <w:tcBorders>
              <w:top w:val="single" w:sz="4" w:space="0" w:color="000000"/>
              <w:left w:val="single" w:sz="4" w:space="0" w:color="000000"/>
              <w:bottom w:val="single" w:sz="4" w:space="0" w:color="000000"/>
              <w:right w:val="single" w:sz="4" w:space="0" w:color="000000"/>
            </w:tcBorders>
            <w:vAlign w:val="center"/>
          </w:tcPr>
          <w:p w:rsidR="00670371" w:rsidRDefault="00670371">
            <w:pPr>
              <w:rPr>
                <w:rFonts w:ascii="宋体" w:hAnsi="宋体" w:cs="宋体"/>
                <w:color w:val="000000"/>
                <w:sz w:val="22"/>
              </w:rPr>
            </w:pPr>
          </w:p>
        </w:tc>
      </w:tr>
      <w:tr w:rsidR="00670371">
        <w:trPr>
          <w:trHeight w:val="555"/>
        </w:trPr>
        <w:tc>
          <w:tcPr>
            <w:tcW w:w="753" w:type="dxa"/>
            <w:tcBorders>
              <w:top w:val="single" w:sz="4" w:space="0" w:color="000000"/>
              <w:left w:val="single" w:sz="4" w:space="0" w:color="000000"/>
              <w:bottom w:val="single" w:sz="4" w:space="0" w:color="000000"/>
              <w:right w:val="single" w:sz="4" w:space="0" w:color="000000"/>
            </w:tcBorders>
            <w:vAlign w:val="center"/>
          </w:tcPr>
          <w:p w:rsidR="00670371" w:rsidRDefault="00A14CDA">
            <w:pPr>
              <w:widowControl/>
              <w:jc w:val="center"/>
              <w:textAlignment w:val="center"/>
              <w:rPr>
                <w:rFonts w:ascii="宋体" w:hAnsi="宋体" w:cs="宋体"/>
                <w:color w:val="000000"/>
                <w:sz w:val="22"/>
              </w:rPr>
            </w:pPr>
            <w:r>
              <w:rPr>
                <w:rFonts w:ascii="宋体" w:hAnsi="宋体" w:cs="宋体" w:hint="eastAsia"/>
                <w:color w:val="000000"/>
                <w:kern w:val="0"/>
                <w:sz w:val="22"/>
              </w:rPr>
              <w:t>5</w:t>
            </w:r>
          </w:p>
        </w:tc>
        <w:tc>
          <w:tcPr>
            <w:tcW w:w="996" w:type="dxa"/>
            <w:tcBorders>
              <w:top w:val="single" w:sz="4" w:space="0" w:color="000000"/>
              <w:left w:val="single" w:sz="4" w:space="0" w:color="000000"/>
              <w:bottom w:val="single" w:sz="4" w:space="0" w:color="000000"/>
              <w:right w:val="single" w:sz="4" w:space="0" w:color="000000"/>
            </w:tcBorders>
            <w:vAlign w:val="center"/>
          </w:tcPr>
          <w:p w:rsidR="00670371" w:rsidRDefault="00670371">
            <w:pPr>
              <w:rPr>
                <w:rFonts w:ascii="宋体" w:hAnsi="宋体" w:cs="宋体"/>
                <w:color w:val="000000"/>
                <w:sz w:val="22"/>
              </w:rPr>
            </w:pPr>
          </w:p>
        </w:tc>
        <w:tc>
          <w:tcPr>
            <w:tcW w:w="1957" w:type="dxa"/>
            <w:tcBorders>
              <w:top w:val="single" w:sz="4" w:space="0" w:color="000000"/>
              <w:left w:val="single" w:sz="4" w:space="0" w:color="000000"/>
              <w:bottom w:val="single" w:sz="4" w:space="0" w:color="000000"/>
              <w:right w:val="single" w:sz="4" w:space="0" w:color="000000"/>
            </w:tcBorders>
            <w:vAlign w:val="center"/>
          </w:tcPr>
          <w:p w:rsidR="00670371" w:rsidRDefault="00670371">
            <w:pPr>
              <w:rPr>
                <w:rFonts w:ascii="宋体" w:hAnsi="宋体" w:cs="宋体"/>
                <w:color w:val="000000"/>
                <w:sz w:val="22"/>
              </w:rPr>
            </w:pPr>
          </w:p>
        </w:tc>
        <w:tc>
          <w:tcPr>
            <w:tcW w:w="1478" w:type="dxa"/>
            <w:tcBorders>
              <w:top w:val="single" w:sz="4" w:space="0" w:color="000000"/>
              <w:left w:val="single" w:sz="4" w:space="0" w:color="000000"/>
              <w:bottom w:val="single" w:sz="4" w:space="0" w:color="000000"/>
              <w:right w:val="single" w:sz="4" w:space="0" w:color="000000"/>
            </w:tcBorders>
            <w:vAlign w:val="center"/>
          </w:tcPr>
          <w:p w:rsidR="00670371" w:rsidRDefault="00670371">
            <w:pPr>
              <w:rPr>
                <w:rFonts w:ascii="宋体" w:hAnsi="宋体" w:cs="宋体"/>
                <w:color w:val="000000"/>
                <w:sz w:val="22"/>
              </w:rPr>
            </w:pPr>
          </w:p>
        </w:tc>
        <w:tc>
          <w:tcPr>
            <w:tcW w:w="996" w:type="dxa"/>
            <w:tcBorders>
              <w:top w:val="single" w:sz="4" w:space="0" w:color="000000"/>
              <w:left w:val="single" w:sz="4" w:space="0" w:color="000000"/>
              <w:bottom w:val="single" w:sz="4" w:space="0" w:color="000000"/>
              <w:right w:val="single" w:sz="4" w:space="0" w:color="000000"/>
            </w:tcBorders>
            <w:vAlign w:val="center"/>
          </w:tcPr>
          <w:p w:rsidR="00670371" w:rsidRDefault="00670371">
            <w:pPr>
              <w:rPr>
                <w:rFonts w:ascii="宋体" w:hAnsi="宋体" w:cs="宋体"/>
                <w:color w:val="000000"/>
                <w:sz w:val="22"/>
              </w:rPr>
            </w:pPr>
          </w:p>
        </w:tc>
        <w:tc>
          <w:tcPr>
            <w:tcW w:w="1478" w:type="dxa"/>
            <w:tcBorders>
              <w:top w:val="single" w:sz="4" w:space="0" w:color="000000"/>
              <w:left w:val="single" w:sz="4" w:space="0" w:color="000000"/>
              <w:bottom w:val="single" w:sz="4" w:space="0" w:color="000000"/>
              <w:right w:val="single" w:sz="4" w:space="0" w:color="000000"/>
            </w:tcBorders>
            <w:vAlign w:val="center"/>
          </w:tcPr>
          <w:p w:rsidR="00670371" w:rsidRDefault="00670371">
            <w:pPr>
              <w:rPr>
                <w:rFonts w:ascii="宋体" w:hAnsi="宋体" w:cs="宋体"/>
                <w:color w:val="000000"/>
                <w:sz w:val="22"/>
              </w:rPr>
            </w:pPr>
          </w:p>
        </w:tc>
        <w:tc>
          <w:tcPr>
            <w:tcW w:w="1718" w:type="dxa"/>
            <w:tcBorders>
              <w:top w:val="single" w:sz="4" w:space="0" w:color="000000"/>
              <w:left w:val="single" w:sz="4" w:space="0" w:color="000000"/>
              <w:bottom w:val="single" w:sz="4" w:space="0" w:color="000000"/>
              <w:right w:val="single" w:sz="4" w:space="0" w:color="000000"/>
            </w:tcBorders>
            <w:vAlign w:val="center"/>
          </w:tcPr>
          <w:p w:rsidR="00670371" w:rsidRDefault="00670371">
            <w:pPr>
              <w:rPr>
                <w:rFonts w:ascii="宋体" w:hAnsi="宋体" w:cs="宋体"/>
                <w:color w:val="000000"/>
                <w:sz w:val="22"/>
              </w:rPr>
            </w:pPr>
          </w:p>
        </w:tc>
        <w:tc>
          <w:tcPr>
            <w:tcW w:w="1645" w:type="dxa"/>
            <w:tcBorders>
              <w:top w:val="single" w:sz="4" w:space="0" w:color="000000"/>
              <w:left w:val="single" w:sz="4" w:space="0" w:color="000000"/>
              <w:bottom w:val="single" w:sz="4" w:space="0" w:color="000000"/>
              <w:right w:val="single" w:sz="4" w:space="0" w:color="000000"/>
            </w:tcBorders>
            <w:vAlign w:val="center"/>
          </w:tcPr>
          <w:p w:rsidR="00670371" w:rsidRDefault="00670371">
            <w:pPr>
              <w:rPr>
                <w:rFonts w:ascii="宋体" w:hAnsi="宋体" w:cs="宋体"/>
                <w:color w:val="000000"/>
                <w:sz w:val="22"/>
              </w:rPr>
            </w:pPr>
          </w:p>
        </w:tc>
        <w:tc>
          <w:tcPr>
            <w:tcW w:w="2066" w:type="dxa"/>
            <w:tcBorders>
              <w:top w:val="single" w:sz="4" w:space="0" w:color="000000"/>
              <w:left w:val="single" w:sz="4" w:space="0" w:color="000000"/>
              <w:bottom w:val="single" w:sz="4" w:space="0" w:color="000000"/>
              <w:right w:val="single" w:sz="4" w:space="0" w:color="000000"/>
            </w:tcBorders>
            <w:vAlign w:val="center"/>
          </w:tcPr>
          <w:p w:rsidR="00670371" w:rsidRDefault="00670371">
            <w:pPr>
              <w:rPr>
                <w:rFonts w:ascii="宋体" w:hAnsi="宋体" w:cs="宋体"/>
                <w:color w:val="000000"/>
                <w:sz w:val="22"/>
              </w:rPr>
            </w:pPr>
          </w:p>
        </w:tc>
        <w:tc>
          <w:tcPr>
            <w:tcW w:w="1609" w:type="dxa"/>
            <w:tcBorders>
              <w:top w:val="single" w:sz="4" w:space="0" w:color="000000"/>
              <w:left w:val="single" w:sz="4" w:space="0" w:color="000000"/>
              <w:bottom w:val="single" w:sz="4" w:space="0" w:color="000000"/>
              <w:right w:val="single" w:sz="4" w:space="0" w:color="000000"/>
            </w:tcBorders>
            <w:vAlign w:val="center"/>
          </w:tcPr>
          <w:p w:rsidR="00670371" w:rsidRDefault="00670371">
            <w:pPr>
              <w:rPr>
                <w:rFonts w:ascii="宋体" w:hAnsi="宋体" w:cs="宋体"/>
                <w:color w:val="000000"/>
                <w:sz w:val="22"/>
              </w:rPr>
            </w:pPr>
          </w:p>
        </w:tc>
        <w:tc>
          <w:tcPr>
            <w:tcW w:w="730" w:type="dxa"/>
            <w:tcBorders>
              <w:top w:val="single" w:sz="4" w:space="0" w:color="000000"/>
              <w:left w:val="single" w:sz="4" w:space="0" w:color="000000"/>
              <w:bottom w:val="single" w:sz="4" w:space="0" w:color="000000"/>
              <w:right w:val="single" w:sz="4" w:space="0" w:color="000000"/>
            </w:tcBorders>
            <w:vAlign w:val="center"/>
          </w:tcPr>
          <w:p w:rsidR="00670371" w:rsidRDefault="00670371">
            <w:pPr>
              <w:rPr>
                <w:rFonts w:ascii="宋体" w:hAnsi="宋体" w:cs="宋体"/>
                <w:color w:val="000000"/>
                <w:sz w:val="22"/>
              </w:rPr>
            </w:pPr>
          </w:p>
        </w:tc>
      </w:tr>
      <w:tr w:rsidR="00670371">
        <w:trPr>
          <w:trHeight w:val="555"/>
        </w:trPr>
        <w:tc>
          <w:tcPr>
            <w:tcW w:w="753" w:type="dxa"/>
            <w:tcBorders>
              <w:top w:val="single" w:sz="4" w:space="0" w:color="000000"/>
              <w:left w:val="single" w:sz="4" w:space="0" w:color="000000"/>
              <w:bottom w:val="single" w:sz="4" w:space="0" w:color="000000"/>
              <w:right w:val="single" w:sz="4" w:space="0" w:color="000000"/>
            </w:tcBorders>
            <w:vAlign w:val="center"/>
          </w:tcPr>
          <w:p w:rsidR="00670371" w:rsidRDefault="00A14CDA">
            <w:pPr>
              <w:widowControl/>
              <w:jc w:val="center"/>
              <w:textAlignment w:val="center"/>
              <w:rPr>
                <w:rFonts w:ascii="宋体" w:hAnsi="宋体" w:cs="宋体"/>
                <w:color w:val="000000"/>
                <w:kern w:val="0"/>
                <w:sz w:val="22"/>
              </w:rPr>
            </w:pPr>
            <w:r>
              <w:rPr>
                <w:rFonts w:ascii="宋体" w:hAnsi="宋体" w:cs="宋体" w:hint="eastAsia"/>
                <w:color w:val="000000"/>
                <w:kern w:val="0"/>
                <w:sz w:val="22"/>
              </w:rPr>
              <w:t>6</w:t>
            </w:r>
          </w:p>
        </w:tc>
        <w:tc>
          <w:tcPr>
            <w:tcW w:w="996" w:type="dxa"/>
            <w:tcBorders>
              <w:top w:val="single" w:sz="4" w:space="0" w:color="000000"/>
              <w:left w:val="single" w:sz="4" w:space="0" w:color="000000"/>
              <w:bottom w:val="single" w:sz="4" w:space="0" w:color="000000"/>
              <w:right w:val="single" w:sz="4" w:space="0" w:color="000000"/>
            </w:tcBorders>
            <w:vAlign w:val="center"/>
          </w:tcPr>
          <w:p w:rsidR="00670371" w:rsidRDefault="00670371">
            <w:pPr>
              <w:rPr>
                <w:rFonts w:ascii="宋体" w:hAnsi="宋体" w:cs="宋体"/>
                <w:color w:val="000000"/>
                <w:sz w:val="22"/>
              </w:rPr>
            </w:pPr>
          </w:p>
        </w:tc>
        <w:tc>
          <w:tcPr>
            <w:tcW w:w="1957" w:type="dxa"/>
            <w:tcBorders>
              <w:top w:val="single" w:sz="4" w:space="0" w:color="000000"/>
              <w:left w:val="single" w:sz="4" w:space="0" w:color="000000"/>
              <w:bottom w:val="single" w:sz="4" w:space="0" w:color="000000"/>
              <w:right w:val="single" w:sz="4" w:space="0" w:color="000000"/>
            </w:tcBorders>
            <w:vAlign w:val="center"/>
          </w:tcPr>
          <w:p w:rsidR="00670371" w:rsidRDefault="00670371">
            <w:pPr>
              <w:rPr>
                <w:rFonts w:ascii="宋体" w:hAnsi="宋体" w:cs="宋体"/>
                <w:color w:val="000000"/>
                <w:sz w:val="22"/>
              </w:rPr>
            </w:pPr>
          </w:p>
        </w:tc>
        <w:tc>
          <w:tcPr>
            <w:tcW w:w="1478" w:type="dxa"/>
            <w:tcBorders>
              <w:top w:val="single" w:sz="4" w:space="0" w:color="000000"/>
              <w:left w:val="single" w:sz="4" w:space="0" w:color="000000"/>
              <w:bottom w:val="single" w:sz="4" w:space="0" w:color="000000"/>
              <w:right w:val="single" w:sz="4" w:space="0" w:color="000000"/>
            </w:tcBorders>
            <w:vAlign w:val="center"/>
          </w:tcPr>
          <w:p w:rsidR="00670371" w:rsidRDefault="00670371">
            <w:pPr>
              <w:rPr>
                <w:rFonts w:ascii="宋体" w:hAnsi="宋体" w:cs="宋体"/>
                <w:color w:val="000000"/>
                <w:sz w:val="22"/>
              </w:rPr>
            </w:pPr>
          </w:p>
        </w:tc>
        <w:tc>
          <w:tcPr>
            <w:tcW w:w="996" w:type="dxa"/>
            <w:tcBorders>
              <w:top w:val="single" w:sz="4" w:space="0" w:color="000000"/>
              <w:left w:val="single" w:sz="4" w:space="0" w:color="000000"/>
              <w:bottom w:val="single" w:sz="4" w:space="0" w:color="000000"/>
              <w:right w:val="single" w:sz="4" w:space="0" w:color="000000"/>
            </w:tcBorders>
            <w:vAlign w:val="center"/>
          </w:tcPr>
          <w:p w:rsidR="00670371" w:rsidRDefault="00670371">
            <w:pPr>
              <w:rPr>
                <w:rFonts w:ascii="宋体" w:hAnsi="宋体" w:cs="宋体"/>
                <w:color w:val="000000"/>
                <w:sz w:val="22"/>
              </w:rPr>
            </w:pPr>
          </w:p>
        </w:tc>
        <w:tc>
          <w:tcPr>
            <w:tcW w:w="1478" w:type="dxa"/>
            <w:tcBorders>
              <w:top w:val="single" w:sz="4" w:space="0" w:color="000000"/>
              <w:left w:val="single" w:sz="4" w:space="0" w:color="000000"/>
              <w:bottom w:val="single" w:sz="4" w:space="0" w:color="000000"/>
              <w:right w:val="single" w:sz="4" w:space="0" w:color="000000"/>
            </w:tcBorders>
            <w:vAlign w:val="center"/>
          </w:tcPr>
          <w:p w:rsidR="00670371" w:rsidRDefault="00670371">
            <w:pPr>
              <w:rPr>
                <w:rFonts w:ascii="宋体" w:hAnsi="宋体" w:cs="宋体"/>
                <w:color w:val="000000"/>
                <w:sz w:val="22"/>
              </w:rPr>
            </w:pPr>
          </w:p>
        </w:tc>
        <w:tc>
          <w:tcPr>
            <w:tcW w:w="1718" w:type="dxa"/>
            <w:tcBorders>
              <w:top w:val="single" w:sz="4" w:space="0" w:color="000000"/>
              <w:left w:val="single" w:sz="4" w:space="0" w:color="000000"/>
              <w:bottom w:val="single" w:sz="4" w:space="0" w:color="000000"/>
              <w:right w:val="single" w:sz="4" w:space="0" w:color="000000"/>
            </w:tcBorders>
            <w:vAlign w:val="center"/>
          </w:tcPr>
          <w:p w:rsidR="00670371" w:rsidRDefault="00670371">
            <w:pPr>
              <w:rPr>
                <w:rFonts w:ascii="宋体" w:hAnsi="宋体" w:cs="宋体"/>
                <w:color w:val="000000"/>
                <w:sz w:val="22"/>
              </w:rPr>
            </w:pPr>
          </w:p>
        </w:tc>
        <w:tc>
          <w:tcPr>
            <w:tcW w:w="1645" w:type="dxa"/>
            <w:tcBorders>
              <w:top w:val="single" w:sz="4" w:space="0" w:color="000000"/>
              <w:left w:val="single" w:sz="4" w:space="0" w:color="000000"/>
              <w:bottom w:val="single" w:sz="4" w:space="0" w:color="000000"/>
              <w:right w:val="single" w:sz="4" w:space="0" w:color="000000"/>
            </w:tcBorders>
            <w:vAlign w:val="center"/>
          </w:tcPr>
          <w:p w:rsidR="00670371" w:rsidRDefault="00670371">
            <w:pPr>
              <w:rPr>
                <w:rFonts w:ascii="宋体" w:hAnsi="宋体" w:cs="宋体"/>
                <w:color w:val="000000"/>
                <w:sz w:val="22"/>
              </w:rPr>
            </w:pPr>
          </w:p>
        </w:tc>
        <w:tc>
          <w:tcPr>
            <w:tcW w:w="2066" w:type="dxa"/>
            <w:tcBorders>
              <w:top w:val="single" w:sz="4" w:space="0" w:color="000000"/>
              <w:left w:val="single" w:sz="4" w:space="0" w:color="000000"/>
              <w:bottom w:val="single" w:sz="4" w:space="0" w:color="000000"/>
              <w:right w:val="single" w:sz="4" w:space="0" w:color="000000"/>
            </w:tcBorders>
            <w:vAlign w:val="center"/>
          </w:tcPr>
          <w:p w:rsidR="00670371" w:rsidRDefault="00670371">
            <w:pPr>
              <w:rPr>
                <w:rFonts w:ascii="宋体" w:hAnsi="宋体" w:cs="宋体"/>
                <w:color w:val="000000"/>
                <w:sz w:val="22"/>
              </w:rPr>
            </w:pPr>
          </w:p>
        </w:tc>
        <w:tc>
          <w:tcPr>
            <w:tcW w:w="1609" w:type="dxa"/>
            <w:tcBorders>
              <w:top w:val="single" w:sz="4" w:space="0" w:color="000000"/>
              <w:left w:val="single" w:sz="4" w:space="0" w:color="000000"/>
              <w:bottom w:val="single" w:sz="4" w:space="0" w:color="000000"/>
              <w:right w:val="single" w:sz="4" w:space="0" w:color="000000"/>
            </w:tcBorders>
            <w:vAlign w:val="center"/>
          </w:tcPr>
          <w:p w:rsidR="00670371" w:rsidRDefault="00670371">
            <w:pPr>
              <w:rPr>
                <w:rFonts w:ascii="宋体" w:hAnsi="宋体" w:cs="宋体"/>
                <w:color w:val="000000"/>
                <w:sz w:val="22"/>
              </w:rPr>
            </w:pPr>
          </w:p>
        </w:tc>
        <w:tc>
          <w:tcPr>
            <w:tcW w:w="730" w:type="dxa"/>
            <w:tcBorders>
              <w:top w:val="single" w:sz="4" w:space="0" w:color="000000"/>
              <w:left w:val="single" w:sz="4" w:space="0" w:color="000000"/>
              <w:bottom w:val="single" w:sz="4" w:space="0" w:color="000000"/>
              <w:right w:val="single" w:sz="4" w:space="0" w:color="000000"/>
            </w:tcBorders>
            <w:vAlign w:val="center"/>
          </w:tcPr>
          <w:p w:rsidR="00670371" w:rsidRDefault="00670371">
            <w:pPr>
              <w:rPr>
                <w:rFonts w:ascii="宋体" w:hAnsi="宋体" w:cs="宋体"/>
                <w:color w:val="000000"/>
                <w:sz w:val="22"/>
              </w:rPr>
            </w:pPr>
          </w:p>
        </w:tc>
      </w:tr>
      <w:tr w:rsidR="00670371">
        <w:trPr>
          <w:trHeight w:val="555"/>
        </w:trPr>
        <w:tc>
          <w:tcPr>
            <w:tcW w:w="753" w:type="dxa"/>
            <w:tcBorders>
              <w:top w:val="single" w:sz="4" w:space="0" w:color="000000"/>
              <w:left w:val="single" w:sz="4" w:space="0" w:color="000000"/>
              <w:bottom w:val="single" w:sz="4" w:space="0" w:color="000000"/>
              <w:right w:val="single" w:sz="4" w:space="0" w:color="000000"/>
            </w:tcBorders>
            <w:vAlign w:val="center"/>
          </w:tcPr>
          <w:p w:rsidR="00670371" w:rsidRDefault="00A14CDA">
            <w:pPr>
              <w:widowControl/>
              <w:jc w:val="center"/>
              <w:textAlignment w:val="center"/>
              <w:rPr>
                <w:rFonts w:ascii="宋体" w:hAnsi="宋体" w:cs="宋体"/>
                <w:color w:val="000000"/>
                <w:sz w:val="22"/>
              </w:rPr>
            </w:pPr>
            <w:r>
              <w:rPr>
                <w:rFonts w:ascii="宋体" w:hAnsi="宋体" w:cs="宋体" w:hint="eastAsia"/>
                <w:color w:val="000000"/>
                <w:kern w:val="0"/>
                <w:sz w:val="22"/>
              </w:rPr>
              <w:t>......</w:t>
            </w:r>
          </w:p>
        </w:tc>
        <w:tc>
          <w:tcPr>
            <w:tcW w:w="996" w:type="dxa"/>
            <w:tcBorders>
              <w:top w:val="single" w:sz="4" w:space="0" w:color="000000"/>
              <w:left w:val="single" w:sz="4" w:space="0" w:color="000000"/>
              <w:bottom w:val="single" w:sz="4" w:space="0" w:color="000000"/>
              <w:right w:val="single" w:sz="4" w:space="0" w:color="000000"/>
            </w:tcBorders>
            <w:vAlign w:val="center"/>
          </w:tcPr>
          <w:p w:rsidR="00670371" w:rsidRDefault="00670371">
            <w:pPr>
              <w:rPr>
                <w:rFonts w:ascii="宋体" w:hAnsi="宋体" w:cs="宋体"/>
                <w:color w:val="000000"/>
                <w:sz w:val="22"/>
              </w:rPr>
            </w:pPr>
          </w:p>
        </w:tc>
        <w:tc>
          <w:tcPr>
            <w:tcW w:w="1957" w:type="dxa"/>
            <w:tcBorders>
              <w:top w:val="single" w:sz="4" w:space="0" w:color="000000"/>
              <w:left w:val="single" w:sz="4" w:space="0" w:color="000000"/>
              <w:bottom w:val="single" w:sz="4" w:space="0" w:color="000000"/>
              <w:right w:val="single" w:sz="4" w:space="0" w:color="000000"/>
            </w:tcBorders>
            <w:vAlign w:val="center"/>
          </w:tcPr>
          <w:p w:rsidR="00670371" w:rsidRDefault="00670371">
            <w:pPr>
              <w:rPr>
                <w:rFonts w:ascii="宋体" w:hAnsi="宋体" w:cs="宋体"/>
                <w:color w:val="000000"/>
                <w:sz w:val="22"/>
              </w:rPr>
            </w:pPr>
          </w:p>
        </w:tc>
        <w:tc>
          <w:tcPr>
            <w:tcW w:w="1478" w:type="dxa"/>
            <w:tcBorders>
              <w:top w:val="single" w:sz="4" w:space="0" w:color="000000"/>
              <w:left w:val="single" w:sz="4" w:space="0" w:color="000000"/>
              <w:bottom w:val="single" w:sz="4" w:space="0" w:color="000000"/>
              <w:right w:val="single" w:sz="4" w:space="0" w:color="000000"/>
            </w:tcBorders>
            <w:vAlign w:val="center"/>
          </w:tcPr>
          <w:p w:rsidR="00670371" w:rsidRDefault="00670371">
            <w:pPr>
              <w:rPr>
                <w:rFonts w:ascii="宋体" w:hAnsi="宋体" w:cs="宋体"/>
                <w:color w:val="000000"/>
                <w:sz w:val="22"/>
              </w:rPr>
            </w:pPr>
          </w:p>
        </w:tc>
        <w:tc>
          <w:tcPr>
            <w:tcW w:w="996" w:type="dxa"/>
            <w:tcBorders>
              <w:top w:val="single" w:sz="4" w:space="0" w:color="000000"/>
              <w:left w:val="single" w:sz="4" w:space="0" w:color="000000"/>
              <w:bottom w:val="single" w:sz="4" w:space="0" w:color="000000"/>
              <w:right w:val="single" w:sz="4" w:space="0" w:color="000000"/>
            </w:tcBorders>
            <w:vAlign w:val="center"/>
          </w:tcPr>
          <w:p w:rsidR="00670371" w:rsidRDefault="00670371">
            <w:pPr>
              <w:rPr>
                <w:rFonts w:ascii="宋体" w:hAnsi="宋体" w:cs="宋体"/>
                <w:color w:val="000000"/>
                <w:sz w:val="22"/>
              </w:rPr>
            </w:pPr>
          </w:p>
        </w:tc>
        <w:tc>
          <w:tcPr>
            <w:tcW w:w="1478" w:type="dxa"/>
            <w:tcBorders>
              <w:top w:val="single" w:sz="4" w:space="0" w:color="000000"/>
              <w:left w:val="single" w:sz="4" w:space="0" w:color="000000"/>
              <w:bottom w:val="single" w:sz="4" w:space="0" w:color="000000"/>
              <w:right w:val="single" w:sz="4" w:space="0" w:color="000000"/>
            </w:tcBorders>
            <w:vAlign w:val="center"/>
          </w:tcPr>
          <w:p w:rsidR="00670371" w:rsidRDefault="00670371">
            <w:pPr>
              <w:rPr>
                <w:rFonts w:ascii="宋体" w:hAnsi="宋体" w:cs="宋体"/>
                <w:color w:val="000000"/>
                <w:sz w:val="22"/>
              </w:rPr>
            </w:pPr>
          </w:p>
        </w:tc>
        <w:tc>
          <w:tcPr>
            <w:tcW w:w="1718" w:type="dxa"/>
            <w:tcBorders>
              <w:top w:val="single" w:sz="4" w:space="0" w:color="000000"/>
              <w:left w:val="single" w:sz="4" w:space="0" w:color="000000"/>
              <w:bottom w:val="single" w:sz="4" w:space="0" w:color="000000"/>
              <w:right w:val="single" w:sz="4" w:space="0" w:color="000000"/>
            </w:tcBorders>
            <w:vAlign w:val="center"/>
          </w:tcPr>
          <w:p w:rsidR="00670371" w:rsidRDefault="00670371">
            <w:pPr>
              <w:rPr>
                <w:rFonts w:ascii="宋体" w:hAnsi="宋体" w:cs="宋体"/>
                <w:color w:val="000000"/>
                <w:sz w:val="22"/>
              </w:rPr>
            </w:pPr>
          </w:p>
        </w:tc>
        <w:tc>
          <w:tcPr>
            <w:tcW w:w="1645" w:type="dxa"/>
            <w:tcBorders>
              <w:top w:val="single" w:sz="4" w:space="0" w:color="000000"/>
              <w:left w:val="single" w:sz="4" w:space="0" w:color="000000"/>
              <w:bottom w:val="single" w:sz="4" w:space="0" w:color="000000"/>
              <w:right w:val="single" w:sz="4" w:space="0" w:color="000000"/>
            </w:tcBorders>
            <w:vAlign w:val="center"/>
          </w:tcPr>
          <w:p w:rsidR="00670371" w:rsidRDefault="00670371">
            <w:pPr>
              <w:rPr>
                <w:rFonts w:ascii="宋体" w:hAnsi="宋体" w:cs="宋体"/>
                <w:color w:val="000000"/>
                <w:sz w:val="22"/>
              </w:rPr>
            </w:pPr>
          </w:p>
        </w:tc>
        <w:tc>
          <w:tcPr>
            <w:tcW w:w="2066" w:type="dxa"/>
            <w:tcBorders>
              <w:top w:val="single" w:sz="4" w:space="0" w:color="000000"/>
              <w:left w:val="single" w:sz="4" w:space="0" w:color="000000"/>
              <w:bottom w:val="single" w:sz="4" w:space="0" w:color="000000"/>
              <w:right w:val="single" w:sz="4" w:space="0" w:color="000000"/>
            </w:tcBorders>
            <w:vAlign w:val="center"/>
          </w:tcPr>
          <w:p w:rsidR="00670371" w:rsidRDefault="00670371">
            <w:pPr>
              <w:rPr>
                <w:rFonts w:ascii="宋体" w:hAnsi="宋体" w:cs="宋体"/>
                <w:color w:val="000000"/>
                <w:sz w:val="22"/>
              </w:rPr>
            </w:pPr>
          </w:p>
        </w:tc>
        <w:tc>
          <w:tcPr>
            <w:tcW w:w="1609" w:type="dxa"/>
            <w:tcBorders>
              <w:top w:val="single" w:sz="4" w:space="0" w:color="000000"/>
              <w:left w:val="single" w:sz="4" w:space="0" w:color="000000"/>
              <w:bottom w:val="single" w:sz="4" w:space="0" w:color="000000"/>
              <w:right w:val="single" w:sz="4" w:space="0" w:color="000000"/>
            </w:tcBorders>
            <w:vAlign w:val="center"/>
          </w:tcPr>
          <w:p w:rsidR="00670371" w:rsidRDefault="00670371">
            <w:pPr>
              <w:rPr>
                <w:rFonts w:ascii="宋体" w:hAnsi="宋体" w:cs="宋体"/>
                <w:color w:val="000000"/>
                <w:sz w:val="22"/>
              </w:rPr>
            </w:pPr>
          </w:p>
        </w:tc>
        <w:tc>
          <w:tcPr>
            <w:tcW w:w="730" w:type="dxa"/>
            <w:tcBorders>
              <w:top w:val="single" w:sz="4" w:space="0" w:color="000000"/>
              <w:left w:val="single" w:sz="4" w:space="0" w:color="000000"/>
              <w:bottom w:val="single" w:sz="4" w:space="0" w:color="000000"/>
              <w:right w:val="single" w:sz="4" w:space="0" w:color="000000"/>
            </w:tcBorders>
            <w:vAlign w:val="center"/>
          </w:tcPr>
          <w:p w:rsidR="00670371" w:rsidRDefault="00670371">
            <w:pPr>
              <w:rPr>
                <w:rFonts w:ascii="宋体" w:hAnsi="宋体" w:cs="宋体"/>
                <w:color w:val="000000"/>
                <w:sz w:val="22"/>
              </w:rPr>
            </w:pPr>
          </w:p>
        </w:tc>
      </w:tr>
      <w:tr w:rsidR="00670371">
        <w:trPr>
          <w:trHeight w:val="2551"/>
        </w:trPr>
        <w:tc>
          <w:tcPr>
            <w:tcW w:w="15426" w:type="dxa"/>
            <w:gridSpan w:val="11"/>
            <w:tcBorders>
              <w:top w:val="single" w:sz="4" w:space="0" w:color="000000"/>
            </w:tcBorders>
            <w:vAlign w:val="center"/>
          </w:tcPr>
          <w:p w:rsidR="00670371" w:rsidRDefault="00A14CDA">
            <w:pPr>
              <w:widowControl/>
              <w:jc w:val="left"/>
              <w:textAlignment w:val="center"/>
              <w:rPr>
                <w:rFonts w:ascii="仿宋_GB2312" w:eastAsia="仿宋_GB2312" w:hAnsi="宋体" w:cs="仿宋_GB2312"/>
                <w:color w:val="000000"/>
                <w:sz w:val="28"/>
                <w:szCs w:val="28"/>
              </w:rPr>
            </w:pPr>
            <w:r>
              <w:rPr>
                <w:rFonts w:ascii="仿宋_GB2312" w:eastAsia="仿宋_GB2312" w:hAnsi="宋体" w:cs="仿宋_GB2312"/>
                <w:color w:val="000000"/>
                <w:kern w:val="0"/>
                <w:sz w:val="24"/>
                <w:szCs w:val="24"/>
              </w:rPr>
              <w:t>说明</w:t>
            </w:r>
            <w:r>
              <w:rPr>
                <w:rFonts w:ascii="仿宋_GB2312" w:eastAsia="仿宋_GB2312" w:hAnsi="宋体" w:cs="仿宋_GB2312"/>
                <w:color w:val="000000"/>
                <w:kern w:val="0"/>
                <w:sz w:val="24"/>
                <w:szCs w:val="24"/>
              </w:rPr>
              <w:t>:1.2010</w:t>
            </w:r>
            <w:r>
              <w:rPr>
                <w:rFonts w:ascii="仿宋_GB2312" w:eastAsia="仿宋_GB2312" w:hAnsi="宋体" w:cs="仿宋_GB2312"/>
                <w:color w:val="000000"/>
                <w:kern w:val="0"/>
                <w:sz w:val="24"/>
                <w:szCs w:val="24"/>
              </w:rPr>
              <w:t>年以来（含</w:t>
            </w:r>
            <w:r>
              <w:rPr>
                <w:rFonts w:ascii="仿宋_GB2312" w:eastAsia="仿宋_GB2312" w:hAnsi="宋体" w:cs="仿宋_GB2312"/>
                <w:color w:val="000000"/>
                <w:kern w:val="0"/>
                <w:sz w:val="24"/>
                <w:szCs w:val="24"/>
              </w:rPr>
              <w:t>2010</w:t>
            </w:r>
            <w:r>
              <w:rPr>
                <w:rFonts w:ascii="仿宋_GB2312" w:eastAsia="仿宋_GB2312" w:hAnsi="宋体" w:cs="仿宋_GB2312"/>
                <w:color w:val="000000"/>
                <w:kern w:val="0"/>
                <w:sz w:val="24"/>
                <w:szCs w:val="24"/>
              </w:rPr>
              <w:t>年）本行政区域管辖已经开工建设的水利基本建设项目，按照工程批复工期、开工时间和合同约定完工时间，应在</w:t>
            </w:r>
            <w:r>
              <w:rPr>
                <w:rFonts w:ascii="仿宋_GB2312" w:eastAsia="仿宋_GB2312" w:hAnsi="宋体" w:cs="仿宋_GB2312"/>
                <w:color w:val="000000"/>
                <w:kern w:val="0"/>
                <w:sz w:val="24"/>
                <w:szCs w:val="24"/>
              </w:rPr>
              <w:t>2015</w:t>
            </w:r>
            <w:r>
              <w:rPr>
                <w:rFonts w:ascii="仿宋_GB2312" w:eastAsia="仿宋_GB2312" w:hAnsi="宋体" w:cs="仿宋_GB2312"/>
                <w:color w:val="000000"/>
                <w:kern w:val="0"/>
                <w:sz w:val="24"/>
                <w:szCs w:val="24"/>
              </w:rPr>
              <w:t>年</w:t>
            </w:r>
            <w:r>
              <w:rPr>
                <w:rFonts w:ascii="仿宋_GB2312" w:eastAsia="仿宋_GB2312" w:hAnsi="宋体" w:cs="仿宋_GB2312"/>
                <w:color w:val="000000"/>
                <w:kern w:val="0"/>
                <w:sz w:val="24"/>
                <w:szCs w:val="24"/>
              </w:rPr>
              <w:t>12</w:t>
            </w:r>
            <w:r>
              <w:rPr>
                <w:rFonts w:ascii="仿宋_GB2312" w:eastAsia="仿宋_GB2312" w:hAnsi="宋体" w:cs="仿宋_GB2312"/>
                <w:color w:val="000000"/>
                <w:kern w:val="0"/>
                <w:sz w:val="24"/>
                <w:szCs w:val="24"/>
              </w:rPr>
              <w:t>月底以前进行竣工验收的项目（含已经进行竣工验收和未进行竣工验收的项目）；</w:t>
            </w:r>
            <w:r>
              <w:rPr>
                <w:rFonts w:ascii="仿宋_GB2312" w:eastAsia="仿宋_GB2312" w:hAnsi="宋体" w:cs="仿宋_GB2312"/>
                <w:color w:val="000000"/>
                <w:kern w:val="0"/>
                <w:sz w:val="24"/>
                <w:szCs w:val="24"/>
              </w:rPr>
              <w:br/>
            </w:r>
            <w:r>
              <w:rPr>
                <w:rFonts w:ascii="仿宋_GB2312" w:eastAsia="仿宋_GB2312" w:hAnsi="宋体" w:cs="仿宋_GB2312"/>
                <w:color w:val="000000"/>
                <w:kern w:val="0"/>
                <w:sz w:val="24"/>
                <w:szCs w:val="24"/>
              </w:rPr>
              <w:t xml:space="preserve">     2.</w:t>
            </w:r>
            <w:r>
              <w:rPr>
                <w:rFonts w:ascii="仿宋_GB2312" w:eastAsia="仿宋_GB2312" w:hAnsi="宋体" w:cs="仿宋_GB2312"/>
                <w:color w:val="000000"/>
                <w:kern w:val="0"/>
                <w:sz w:val="24"/>
                <w:szCs w:val="24"/>
              </w:rPr>
              <w:t>竣工验收情况栏，填写</w:t>
            </w:r>
            <w:r>
              <w:rPr>
                <w:rFonts w:ascii="仿宋_GB2312" w:eastAsia="仿宋_GB2312" w:hAnsi="宋体" w:cs="仿宋_GB2312"/>
                <w:color w:val="000000"/>
                <w:kern w:val="0"/>
                <w:sz w:val="24"/>
                <w:szCs w:val="24"/>
              </w:rPr>
              <w:t>“</w:t>
            </w:r>
            <w:r>
              <w:rPr>
                <w:rFonts w:ascii="仿宋_GB2312" w:eastAsia="仿宋_GB2312" w:hAnsi="宋体" w:cs="仿宋_GB2312"/>
                <w:color w:val="000000"/>
                <w:kern w:val="0"/>
                <w:sz w:val="24"/>
                <w:szCs w:val="24"/>
              </w:rPr>
              <w:t>已完成</w:t>
            </w:r>
            <w:r>
              <w:rPr>
                <w:rFonts w:ascii="仿宋_GB2312" w:eastAsia="仿宋_GB2312" w:hAnsi="宋体" w:cs="仿宋_GB2312"/>
                <w:color w:val="000000"/>
                <w:kern w:val="0"/>
                <w:sz w:val="24"/>
                <w:szCs w:val="24"/>
              </w:rPr>
              <w:t>”</w:t>
            </w:r>
            <w:r>
              <w:rPr>
                <w:rFonts w:ascii="仿宋_GB2312" w:eastAsia="仿宋_GB2312" w:hAnsi="宋体" w:cs="仿宋_GB2312"/>
                <w:color w:val="000000"/>
                <w:kern w:val="0"/>
                <w:sz w:val="24"/>
                <w:szCs w:val="24"/>
              </w:rPr>
              <w:t>或</w:t>
            </w:r>
            <w:r>
              <w:rPr>
                <w:rFonts w:ascii="仿宋_GB2312" w:eastAsia="仿宋_GB2312" w:hAnsi="宋体" w:cs="仿宋_GB2312"/>
                <w:color w:val="000000"/>
                <w:kern w:val="0"/>
                <w:sz w:val="24"/>
                <w:szCs w:val="24"/>
              </w:rPr>
              <w:t>“</w:t>
            </w:r>
            <w:r>
              <w:rPr>
                <w:rFonts w:ascii="仿宋_GB2312" w:eastAsia="仿宋_GB2312" w:hAnsi="宋体" w:cs="仿宋_GB2312"/>
                <w:color w:val="000000"/>
                <w:kern w:val="0"/>
                <w:sz w:val="24"/>
                <w:szCs w:val="24"/>
              </w:rPr>
              <w:t>未完成</w:t>
            </w:r>
            <w:r>
              <w:rPr>
                <w:rFonts w:ascii="仿宋_GB2312" w:eastAsia="仿宋_GB2312" w:hAnsi="宋体" w:cs="仿宋_GB2312"/>
                <w:color w:val="000000"/>
                <w:kern w:val="0"/>
                <w:sz w:val="24"/>
                <w:szCs w:val="24"/>
              </w:rPr>
              <w:t>”</w:t>
            </w:r>
            <w:r>
              <w:rPr>
                <w:rFonts w:ascii="仿宋_GB2312" w:eastAsia="仿宋_GB2312" w:hAnsi="宋体" w:cs="仿宋_GB2312"/>
                <w:color w:val="000000"/>
                <w:kern w:val="0"/>
                <w:sz w:val="24"/>
                <w:szCs w:val="24"/>
              </w:rPr>
              <w:t>等内容；未验收主要原因栏，可填写工程建设内容未完成、配套资金未到位、移民验收未组织等内容；</w:t>
            </w:r>
            <w:r>
              <w:rPr>
                <w:rFonts w:ascii="仿宋_GB2312" w:eastAsia="仿宋_GB2312" w:hAnsi="宋体" w:cs="仿宋_GB2312"/>
                <w:color w:val="000000"/>
                <w:kern w:val="0"/>
                <w:sz w:val="24"/>
                <w:szCs w:val="24"/>
              </w:rPr>
              <w:br/>
              <w:t xml:space="preserve">     3.</w:t>
            </w:r>
            <w:r>
              <w:rPr>
                <w:rFonts w:ascii="仿宋_GB2312" w:eastAsia="仿宋_GB2312" w:hAnsi="宋体" w:cs="仿宋_GB2312"/>
                <w:color w:val="000000"/>
                <w:kern w:val="0"/>
                <w:sz w:val="24"/>
                <w:szCs w:val="24"/>
              </w:rPr>
              <w:t>部分项目因建设周期长或者因故无法继续实施的水利建设项目，其已完成的工程按单项工程或者分期进行竣工验收的，应在备注中进行标注</w:t>
            </w:r>
            <w:r>
              <w:rPr>
                <w:rFonts w:ascii="仿宋_GB2312" w:eastAsia="仿宋_GB2312" w:hAnsi="宋体" w:cs="仿宋_GB2312" w:hint="eastAsia"/>
                <w:color w:val="000000"/>
                <w:kern w:val="0"/>
                <w:sz w:val="24"/>
                <w:szCs w:val="24"/>
              </w:rPr>
              <w:t>，并附相关材料</w:t>
            </w:r>
            <w:r>
              <w:rPr>
                <w:rFonts w:ascii="仿宋_GB2312" w:eastAsia="仿宋_GB2312" w:hAnsi="宋体" w:cs="仿宋_GB2312"/>
                <w:color w:val="000000"/>
                <w:kern w:val="0"/>
                <w:sz w:val="24"/>
                <w:szCs w:val="24"/>
              </w:rPr>
              <w:t>。已经完成竣工验收的工程，将竣工验收鉴定书扫描存入移动存储设备或光盘中，随其他文本资料一同报送；</w:t>
            </w:r>
            <w:r>
              <w:rPr>
                <w:rFonts w:ascii="仿宋_GB2312" w:eastAsia="仿宋_GB2312" w:hAnsi="宋体" w:cs="仿宋_GB2312"/>
                <w:color w:val="000000"/>
                <w:kern w:val="0"/>
                <w:sz w:val="24"/>
                <w:szCs w:val="24"/>
              </w:rPr>
              <w:t xml:space="preserve">                                                           </w:t>
            </w:r>
            <w:r>
              <w:rPr>
                <w:rFonts w:ascii="仿宋_GB2312" w:eastAsia="仿宋_GB2312" w:hAnsi="宋体" w:cs="仿宋_GB2312"/>
                <w:color w:val="000000"/>
                <w:kern w:val="0"/>
                <w:sz w:val="24"/>
                <w:szCs w:val="24"/>
              </w:rPr>
              <w:t xml:space="preserve">          </w:t>
            </w:r>
            <w:r>
              <w:rPr>
                <w:rFonts w:ascii="仿宋_GB2312" w:eastAsia="仿宋_GB2312" w:hAnsi="宋体" w:cs="仿宋_GB2312"/>
                <w:color w:val="000000"/>
                <w:kern w:val="0"/>
                <w:sz w:val="24"/>
                <w:szCs w:val="24"/>
              </w:rPr>
              <w:br/>
              <w:t xml:space="preserve">     4.</w:t>
            </w:r>
            <w:r>
              <w:rPr>
                <w:rFonts w:ascii="仿宋_GB2312" w:eastAsia="仿宋_GB2312" w:hAnsi="宋体" w:cs="仿宋_GB2312"/>
                <w:color w:val="000000"/>
                <w:kern w:val="0"/>
                <w:sz w:val="24"/>
                <w:szCs w:val="24"/>
              </w:rPr>
              <w:t>竣工验收时间：已完成竣工验收时间、验收质量等级的填报，未完成竣工验收的不填。</w:t>
            </w:r>
          </w:p>
        </w:tc>
      </w:tr>
    </w:tbl>
    <w:p w:rsidR="00670371" w:rsidRDefault="00670371">
      <w:pPr>
        <w:spacing w:line="360" w:lineRule="auto"/>
        <w:rPr>
          <w:rFonts w:ascii="楷体" w:eastAsia="楷体" w:hAnsi="楷体" w:cs="宋体"/>
          <w:kern w:val="0"/>
          <w:sz w:val="32"/>
          <w:szCs w:val="32"/>
        </w:rPr>
        <w:sectPr w:rsidR="00670371">
          <w:pgSz w:w="16838" w:h="11906" w:orient="landscape"/>
          <w:pgMar w:top="720" w:right="720" w:bottom="720" w:left="720" w:header="851" w:footer="992" w:gutter="0"/>
          <w:cols w:space="720"/>
          <w:docGrid w:type="lines" w:linePitch="312"/>
        </w:sectPr>
      </w:pPr>
    </w:p>
    <w:tbl>
      <w:tblPr>
        <w:tblW w:w="15424" w:type="dxa"/>
        <w:tblLayout w:type="fixed"/>
        <w:tblCellMar>
          <w:top w:w="15" w:type="dxa"/>
          <w:left w:w="15" w:type="dxa"/>
          <w:bottom w:w="15" w:type="dxa"/>
          <w:right w:w="15" w:type="dxa"/>
        </w:tblCellMar>
        <w:tblLook w:val="04A0" w:firstRow="1" w:lastRow="0" w:firstColumn="1" w:lastColumn="0" w:noHBand="0" w:noVBand="1"/>
      </w:tblPr>
      <w:tblGrid>
        <w:gridCol w:w="692"/>
        <w:gridCol w:w="1634"/>
        <w:gridCol w:w="1243"/>
        <w:gridCol w:w="2224"/>
        <w:gridCol w:w="2167"/>
        <w:gridCol w:w="1459"/>
        <w:gridCol w:w="1350"/>
        <w:gridCol w:w="1391"/>
        <w:gridCol w:w="2441"/>
        <w:gridCol w:w="823"/>
      </w:tblGrid>
      <w:tr w:rsidR="00670371">
        <w:trPr>
          <w:trHeight w:val="780"/>
        </w:trPr>
        <w:tc>
          <w:tcPr>
            <w:tcW w:w="15424" w:type="dxa"/>
            <w:gridSpan w:val="10"/>
            <w:vAlign w:val="center"/>
          </w:tcPr>
          <w:p w:rsidR="00670371" w:rsidRDefault="00A14CDA">
            <w:pPr>
              <w:widowControl/>
              <w:textAlignment w:val="center"/>
              <w:rPr>
                <w:rStyle w:val="font01"/>
                <w:rFonts w:hint="default"/>
              </w:rPr>
            </w:pPr>
            <w:r>
              <w:rPr>
                <w:rFonts w:ascii="仿宋_GB2312" w:eastAsia="仿宋_GB2312" w:hAnsi="仿宋_GB2312" w:cs="仿宋_GB2312" w:hint="eastAsia"/>
                <w:kern w:val="0"/>
                <w:sz w:val="32"/>
                <w:szCs w:val="32"/>
              </w:rPr>
              <w:lastRenderedPageBreak/>
              <w:t>附表</w:t>
            </w:r>
            <w:r>
              <w:rPr>
                <w:rFonts w:ascii="仿宋_GB2312" w:eastAsia="仿宋_GB2312" w:hAnsi="仿宋_GB2312" w:cs="仿宋_GB2312" w:hint="eastAsia"/>
                <w:kern w:val="0"/>
                <w:sz w:val="32"/>
                <w:szCs w:val="32"/>
              </w:rPr>
              <w:t xml:space="preserve">2  </w:t>
            </w:r>
            <w:r>
              <w:rPr>
                <w:rStyle w:val="font01"/>
                <w:rFonts w:hint="default"/>
              </w:rPr>
              <w:t xml:space="preserve">              </w:t>
            </w:r>
          </w:p>
          <w:p w:rsidR="00670371" w:rsidRDefault="00A14CDA">
            <w:pPr>
              <w:widowControl/>
              <w:ind w:firstLineChars="1600" w:firstLine="5140"/>
              <w:textAlignment w:val="center"/>
              <w:rPr>
                <w:rFonts w:ascii="宋体" w:hAnsi="宋体" w:cs="宋体"/>
                <w:b/>
                <w:color w:val="000000"/>
                <w:sz w:val="28"/>
                <w:szCs w:val="28"/>
              </w:rPr>
            </w:pPr>
            <w:r>
              <w:rPr>
                <w:rStyle w:val="font01"/>
                <w:rFonts w:hint="default"/>
                <w:sz w:val="32"/>
                <w:szCs w:val="32"/>
              </w:rPr>
              <w:t>地市级质量监督能力建设情况清单</w:t>
            </w:r>
          </w:p>
        </w:tc>
      </w:tr>
      <w:tr w:rsidR="00670371">
        <w:trPr>
          <w:trHeight w:val="495"/>
        </w:trPr>
        <w:tc>
          <w:tcPr>
            <w:tcW w:w="3569" w:type="dxa"/>
            <w:gridSpan w:val="3"/>
            <w:tcBorders>
              <w:bottom w:val="single" w:sz="4" w:space="0" w:color="000000"/>
            </w:tcBorders>
            <w:vAlign w:val="center"/>
          </w:tcPr>
          <w:p w:rsidR="00670371" w:rsidRDefault="00A14CDA">
            <w:pPr>
              <w:widowControl/>
              <w:jc w:val="left"/>
              <w:textAlignment w:val="center"/>
              <w:rPr>
                <w:rFonts w:ascii="宋体" w:hAnsi="宋体" w:cs="宋体"/>
                <w:color w:val="000000"/>
                <w:sz w:val="24"/>
                <w:szCs w:val="24"/>
              </w:rPr>
            </w:pPr>
            <w:r>
              <w:rPr>
                <w:rFonts w:ascii="宋体" w:hAnsi="宋体" w:cs="宋体" w:hint="eastAsia"/>
                <w:color w:val="000000"/>
                <w:kern w:val="0"/>
                <w:sz w:val="24"/>
                <w:szCs w:val="24"/>
              </w:rPr>
              <w:t>填报日期：</w:t>
            </w:r>
          </w:p>
        </w:tc>
        <w:tc>
          <w:tcPr>
            <w:tcW w:w="2224" w:type="dxa"/>
            <w:vAlign w:val="center"/>
          </w:tcPr>
          <w:p w:rsidR="00670371" w:rsidRDefault="00670371">
            <w:pPr>
              <w:jc w:val="center"/>
              <w:rPr>
                <w:rFonts w:ascii="宋体" w:hAnsi="宋体" w:cs="宋体"/>
                <w:b/>
                <w:color w:val="000000"/>
                <w:sz w:val="36"/>
                <w:szCs w:val="36"/>
              </w:rPr>
            </w:pPr>
          </w:p>
        </w:tc>
        <w:tc>
          <w:tcPr>
            <w:tcW w:w="2167" w:type="dxa"/>
            <w:vAlign w:val="center"/>
          </w:tcPr>
          <w:p w:rsidR="00670371" w:rsidRDefault="00670371">
            <w:pPr>
              <w:jc w:val="center"/>
              <w:rPr>
                <w:rFonts w:ascii="宋体" w:hAnsi="宋体" w:cs="宋体"/>
                <w:b/>
                <w:color w:val="000000"/>
                <w:sz w:val="36"/>
                <w:szCs w:val="36"/>
              </w:rPr>
            </w:pPr>
          </w:p>
        </w:tc>
        <w:tc>
          <w:tcPr>
            <w:tcW w:w="1459" w:type="dxa"/>
            <w:vAlign w:val="center"/>
          </w:tcPr>
          <w:p w:rsidR="00670371" w:rsidRDefault="00670371">
            <w:pPr>
              <w:jc w:val="center"/>
              <w:rPr>
                <w:rFonts w:ascii="宋体" w:hAnsi="宋体" w:cs="宋体"/>
                <w:b/>
                <w:color w:val="000000"/>
                <w:sz w:val="36"/>
                <w:szCs w:val="36"/>
              </w:rPr>
            </w:pPr>
          </w:p>
        </w:tc>
        <w:tc>
          <w:tcPr>
            <w:tcW w:w="6005" w:type="dxa"/>
            <w:gridSpan w:val="4"/>
            <w:vAlign w:val="center"/>
          </w:tcPr>
          <w:p w:rsidR="00670371" w:rsidRDefault="00A14CDA">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 xml:space="preserve">      </w:t>
            </w:r>
            <w:r>
              <w:rPr>
                <w:rFonts w:ascii="宋体" w:hAnsi="宋体" w:cs="宋体" w:hint="eastAsia"/>
                <w:color w:val="000000"/>
                <w:kern w:val="0"/>
                <w:sz w:val="24"/>
                <w:szCs w:val="24"/>
              </w:rPr>
              <w:t>填表单位：（加盖省级水行政主管部门公章）</w:t>
            </w:r>
          </w:p>
        </w:tc>
      </w:tr>
      <w:tr w:rsidR="00670371">
        <w:trPr>
          <w:trHeight w:val="555"/>
        </w:trPr>
        <w:tc>
          <w:tcPr>
            <w:tcW w:w="692" w:type="dxa"/>
            <w:tcBorders>
              <w:top w:val="single" w:sz="4" w:space="0" w:color="000000"/>
              <w:left w:val="single" w:sz="4" w:space="0" w:color="000000"/>
              <w:bottom w:val="single" w:sz="4" w:space="0" w:color="000000"/>
              <w:right w:val="single" w:sz="4" w:space="0" w:color="000000"/>
            </w:tcBorders>
            <w:vAlign w:val="center"/>
          </w:tcPr>
          <w:p w:rsidR="00670371" w:rsidRDefault="00A14CDA">
            <w:pPr>
              <w:widowControl/>
              <w:jc w:val="center"/>
              <w:textAlignment w:val="center"/>
              <w:rPr>
                <w:rFonts w:ascii="宋体" w:hAnsi="宋体" w:cs="宋体"/>
                <w:b/>
                <w:color w:val="000000"/>
                <w:szCs w:val="21"/>
              </w:rPr>
            </w:pPr>
            <w:r>
              <w:rPr>
                <w:rFonts w:ascii="宋体" w:hAnsi="宋体" w:cs="宋体" w:hint="eastAsia"/>
                <w:b/>
                <w:color w:val="000000"/>
                <w:kern w:val="0"/>
                <w:szCs w:val="21"/>
              </w:rPr>
              <w:t>序号</w:t>
            </w:r>
          </w:p>
        </w:tc>
        <w:tc>
          <w:tcPr>
            <w:tcW w:w="1634" w:type="dxa"/>
            <w:tcBorders>
              <w:top w:val="single" w:sz="4" w:space="0" w:color="000000"/>
              <w:left w:val="single" w:sz="4" w:space="0" w:color="000000"/>
              <w:bottom w:val="single" w:sz="4" w:space="0" w:color="000000"/>
              <w:right w:val="single" w:sz="4" w:space="0" w:color="000000"/>
            </w:tcBorders>
            <w:vAlign w:val="center"/>
          </w:tcPr>
          <w:p w:rsidR="00670371" w:rsidRDefault="00A14CDA">
            <w:pPr>
              <w:widowControl/>
              <w:jc w:val="center"/>
              <w:textAlignment w:val="center"/>
              <w:rPr>
                <w:rFonts w:ascii="宋体" w:hAnsi="宋体" w:cs="宋体"/>
                <w:b/>
                <w:color w:val="000000"/>
                <w:kern w:val="0"/>
                <w:szCs w:val="21"/>
              </w:rPr>
            </w:pPr>
            <w:r>
              <w:rPr>
                <w:rFonts w:ascii="宋体" w:hAnsi="宋体" w:cs="宋体" w:hint="eastAsia"/>
                <w:b/>
                <w:color w:val="000000"/>
                <w:kern w:val="0"/>
                <w:szCs w:val="21"/>
              </w:rPr>
              <w:t>质量监督</w:t>
            </w:r>
          </w:p>
          <w:p w:rsidR="00670371" w:rsidRDefault="00A14CDA">
            <w:pPr>
              <w:widowControl/>
              <w:jc w:val="center"/>
              <w:textAlignment w:val="center"/>
              <w:rPr>
                <w:rFonts w:ascii="宋体" w:hAnsi="宋体" w:cs="宋体"/>
                <w:b/>
                <w:color w:val="000000"/>
                <w:szCs w:val="21"/>
              </w:rPr>
            </w:pPr>
            <w:r>
              <w:rPr>
                <w:rFonts w:ascii="宋体" w:hAnsi="宋体" w:cs="宋体" w:hint="eastAsia"/>
                <w:b/>
                <w:color w:val="000000"/>
                <w:kern w:val="0"/>
                <w:szCs w:val="21"/>
              </w:rPr>
              <w:t>机构名称</w:t>
            </w:r>
          </w:p>
        </w:tc>
        <w:tc>
          <w:tcPr>
            <w:tcW w:w="1243" w:type="dxa"/>
            <w:tcBorders>
              <w:top w:val="single" w:sz="4" w:space="0" w:color="000000"/>
              <w:left w:val="single" w:sz="4" w:space="0" w:color="000000"/>
              <w:bottom w:val="single" w:sz="4" w:space="0" w:color="000000"/>
              <w:right w:val="single" w:sz="4" w:space="0" w:color="000000"/>
            </w:tcBorders>
            <w:vAlign w:val="center"/>
          </w:tcPr>
          <w:p w:rsidR="00670371" w:rsidRDefault="00A14CDA">
            <w:pPr>
              <w:widowControl/>
              <w:jc w:val="center"/>
              <w:textAlignment w:val="center"/>
              <w:rPr>
                <w:rFonts w:ascii="宋体" w:hAnsi="宋体" w:cs="宋体"/>
                <w:b/>
                <w:color w:val="000000"/>
                <w:kern w:val="0"/>
                <w:szCs w:val="21"/>
              </w:rPr>
            </w:pPr>
            <w:r>
              <w:rPr>
                <w:rFonts w:ascii="宋体" w:hAnsi="宋体" w:cs="宋体" w:hint="eastAsia"/>
                <w:b/>
                <w:color w:val="000000"/>
                <w:kern w:val="0"/>
                <w:szCs w:val="21"/>
              </w:rPr>
              <w:t>机构</w:t>
            </w:r>
          </w:p>
          <w:p w:rsidR="00670371" w:rsidRDefault="00A14CDA">
            <w:pPr>
              <w:widowControl/>
              <w:jc w:val="center"/>
              <w:textAlignment w:val="center"/>
              <w:rPr>
                <w:rFonts w:ascii="宋体" w:hAnsi="宋体" w:cs="宋体"/>
                <w:b/>
                <w:color w:val="000000"/>
                <w:szCs w:val="21"/>
              </w:rPr>
            </w:pPr>
            <w:r>
              <w:rPr>
                <w:rFonts w:ascii="宋体" w:hAnsi="宋体" w:cs="宋体" w:hint="eastAsia"/>
                <w:b/>
                <w:color w:val="000000"/>
                <w:kern w:val="0"/>
                <w:szCs w:val="21"/>
              </w:rPr>
              <w:t>负责人</w:t>
            </w:r>
          </w:p>
        </w:tc>
        <w:tc>
          <w:tcPr>
            <w:tcW w:w="2224" w:type="dxa"/>
            <w:tcBorders>
              <w:top w:val="single" w:sz="4" w:space="0" w:color="000000"/>
              <w:left w:val="single" w:sz="4" w:space="0" w:color="000000"/>
              <w:bottom w:val="single" w:sz="4" w:space="0" w:color="000000"/>
              <w:right w:val="single" w:sz="4" w:space="0" w:color="000000"/>
            </w:tcBorders>
            <w:vAlign w:val="center"/>
          </w:tcPr>
          <w:p w:rsidR="00670371" w:rsidRDefault="00A14CDA">
            <w:pPr>
              <w:widowControl/>
              <w:jc w:val="center"/>
              <w:textAlignment w:val="center"/>
              <w:rPr>
                <w:rFonts w:ascii="宋体" w:hAnsi="宋体" w:cs="宋体"/>
                <w:b/>
                <w:color w:val="000000"/>
                <w:kern w:val="0"/>
                <w:szCs w:val="21"/>
              </w:rPr>
            </w:pPr>
            <w:r>
              <w:rPr>
                <w:rFonts w:ascii="宋体" w:hAnsi="宋体" w:cs="宋体" w:hint="eastAsia"/>
                <w:b/>
                <w:color w:val="000000"/>
                <w:kern w:val="0"/>
                <w:szCs w:val="21"/>
              </w:rPr>
              <w:t>专职质量监督机构</w:t>
            </w:r>
          </w:p>
          <w:p w:rsidR="00670371" w:rsidRDefault="00A14CDA">
            <w:pPr>
              <w:widowControl/>
              <w:jc w:val="center"/>
              <w:textAlignment w:val="center"/>
              <w:rPr>
                <w:rFonts w:ascii="宋体" w:hAnsi="宋体" w:cs="宋体"/>
                <w:b/>
                <w:color w:val="000000"/>
                <w:szCs w:val="21"/>
              </w:rPr>
            </w:pPr>
            <w:r>
              <w:rPr>
                <w:rFonts w:ascii="宋体" w:hAnsi="宋体" w:cs="宋体" w:hint="eastAsia"/>
                <w:b/>
                <w:color w:val="000000"/>
                <w:kern w:val="0"/>
                <w:szCs w:val="21"/>
              </w:rPr>
              <w:t>人员数量</w:t>
            </w:r>
          </w:p>
        </w:tc>
        <w:tc>
          <w:tcPr>
            <w:tcW w:w="2167" w:type="dxa"/>
            <w:tcBorders>
              <w:top w:val="single" w:sz="4" w:space="0" w:color="000000"/>
              <w:left w:val="single" w:sz="4" w:space="0" w:color="000000"/>
              <w:bottom w:val="single" w:sz="4" w:space="0" w:color="000000"/>
              <w:right w:val="single" w:sz="4" w:space="0" w:color="000000"/>
            </w:tcBorders>
            <w:vAlign w:val="center"/>
          </w:tcPr>
          <w:p w:rsidR="00670371" w:rsidRDefault="00A14CDA">
            <w:pPr>
              <w:widowControl/>
              <w:jc w:val="center"/>
              <w:textAlignment w:val="center"/>
              <w:rPr>
                <w:rFonts w:ascii="宋体" w:hAnsi="宋体" w:cs="宋体"/>
                <w:b/>
                <w:color w:val="000000"/>
                <w:kern w:val="0"/>
                <w:szCs w:val="21"/>
              </w:rPr>
            </w:pPr>
            <w:r>
              <w:rPr>
                <w:rFonts w:ascii="宋体" w:hAnsi="宋体" w:cs="宋体" w:hint="eastAsia"/>
                <w:b/>
                <w:color w:val="000000"/>
                <w:kern w:val="0"/>
                <w:szCs w:val="21"/>
              </w:rPr>
              <w:t>财政预算经费</w:t>
            </w:r>
          </w:p>
          <w:p w:rsidR="00670371" w:rsidRDefault="00A14CDA">
            <w:pPr>
              <w:widowControl/>
              <w:jc w:val="center"/>
              <w:textAlignment w:val="center"/>
              <w:rPr>
                <w:rFonts w:ascii="宋体" w:hAnsi="宋体" w:cs="宋体"/>
                <w:b/>
                <w:color w:val="000000"/>
                <w:szCs w:val="21"/>
              </w:rPr>
            </w:pPr>
            <w:r>
              <w:rPr>
                <w:rFonts w:ascii="宋体" w:hAnsi="宋体" w:cs="宋体" w:hint="eastAsia"/>
                <w:b/>
                <w:color w:val="000000"/>
                <w:kern w:val="0"/>
                <w:szCs w:val="21"/>
              </w:rPr>
              <w:t>金额（万元）</w:t>
            </w:r>
          </w:p>
        </w:tc>
        <w:tc>
          <w:tcPr>
            <w:tcW w:w="1459" w:type="dxa"/>
            <w:tcBorders>
              <w:top w:val="single" w:sz="4" w:space="0" w:color="000000"/>
              <w:left w:val="single" w:sz="4" w:space="0" w:color="000000"/>
              <w:bottom w:val="single" w:sz="4" w:space="0" w:color="000000"/>
              <w:right w:val="single" w:sz="4" w:space="0" w:color="000000"/>
            </w:tcBorders>
            <w:vAlign w:val="center"/>
          </w:tcPr>
          <w:p w:rsidR="00670371" w:rsidRDefault="00A14CDA">
            <w:pPr>
              <w:widowControl/>
              <w:jc w:val="center"/>
              <w:textAlignment w:val="center"/>
              <w:rPr>
                <w:rFonts w:ascii="宋体" w:hAnsi="宋体" w:cs="宋体"/>
                <w:b/>
                <w:color w:val="000000"/>
                <w:kern w:val="0"/>
                <w:szCs w:val="21"/>
              </w:rPr>
            </w:pPr>
            <w:r>
              <w:rPr>
                <w:rFonts w:ascii="宋体" w:hAnsi="宋体" w:cs="宋体" w:hint="eastAsia"/>
                <w:b/>
                <w:color w:val="000000"/>
                <w:kern w:val="0"/>
                <w:szCs w:val="21"/>
              </w:rPr>
              <w:t>监督大型</w:t>
            </w:r>
          </w:p>
          <w:p w:rsidR="00670371" w:rsidRDefault="00A14CDA">
            <w:pPr>
              <w:widowControl/>
              <w:jc w:val="center"/>
              <w:textAlignment w:val="center"/>
              <w:rPr>
                <w:rFonts w:ascii="宋体" w:hAnsi="宋体" w:cs="宋体"/>
                <w:b/>
                <w:color w:val="000000"/>
                <w:szCs w:val="21"/>
              </w:rPr>
            </w:pPr>
            <w:r>
              <w:rPr>
                <w:rFonts w:ascii="宋体" w:hAnsi="宋体" w:cs="宋体" w:hint="eastAsia"/>
                <w:b/>
                <w:color w:val="000000"/>
                <w:kern w:val="0"/>
                <w:szCs w:val="21"/>
              </w:rPr>
              <w:t>项目数量</w:t>
            </w:r>
          </w:p>
        </w:tc>
        <w:tc>
          <w:tcPr>
            <w:tcW w:w="1350" w:type="dxa"/>
            <w:tcBorders>
              <w:top w:val="single" w:sz="4" w:space="0" w:color="000000"/>
              <w:left w:val="single" w:sz="4" w:space="0" w:color="000000"/>
              <w:bottom w:val="single" w:sz="4" w:space="0" w:color="000000"/>
              <w:right w:val="single" w:sz="4" w:space="0" w:color="000000"/>
            </w:tcBorders>
            <w:vAlign w:val="center"/>
          </w:tcPr>
          <w:p w:rsidR="00670371" w:rsidRDefault="00A14CDA">
            <w:pPr>
              <w:widowControl/>
              <w:jc w:val="center"/>
              <w:textAlignment w:val="center"/>
              <w:rPr>
                <w:rFonts w:ascii="宋体" w:hAnsi="宋体" w:cs="宋体"/>
                <w:b/>
                <w:color w:val="000000"/>
                <w:kern w:val="0"/>
                <w:szCs w:val="21"/>
              </w:rPr>
            </w:pPr>
            <w:r>
              <w:rPr>
                <w:rFonts w:ascii="宋体" w:hAnsi="宋体" w:cs="宋体" w:hint="eastAsia"/>
                <w:b/>
                <w:color w:val="000000"/>
                <w:kern w:val="0"/>
                <w:szCs w:val="21"/>
              </w:rPr>
              <w:t>监督中型</w:t>
            </w:r>
          </w:p>
          <w:p w:rsidR="00670371" w:rsidRDefault="00A14CDA">
            <w:pPr>
              <w:widowControl/>
              <w:jc w:val="center"/>
              <w:textAlignment w:val="center"/>
              <w:rPr>
                <w:rFonts w:ascii="宋体" w:hAnsi="宋体" w:cs="宋体"/>
                <w:b/>
                <w:color w:val="000000"/>
                <w:szCs w:val="21"/>
              </w:rPr>
            </w:pPr>
            <w:r>
              <w:rPr>
                <w:rFonts w:ascii="宋体" w:hAnsi="宋体" w:cs="宋体" w:hint="eastAsia"/>
                <w:b/>
                <w:color w:val="000000"/>
                <w:kern w:val="0"/>
                <w:szCs w:val="21"/>
              </w:rPr>
              <w:t>项目数量</w:t>
            </w:r>
          </w:p>
        </w:tc>
        <w:tc>
          <w:tcPr>
            <w:tcW w:w="1391" w:type="dxa"/>
            <w:tcBorders>
              <w:top w:val="single" w:sz="4" w:space="0" w:color="000000"/>
              <w:left w:val="single" w:sz="4" w:space="0" w:color="000000"/>
              <w:bottom w:val="single" w:sz="4" w:space="0" w:color="000000"/>
              <w:right w:val="single" w:sz="4" w:space="0" w:color="000000"/>
            </w:tcBorders>
            <w:vAlign w:val="center"/>
          </w:tcPr>
          <w:p w:rsidR="00670371" w:rsidRDefault="00A14CDA">
            <w:pPr>
              <w:widowControl/>
              <w:jc w:val="center"/>
              <w:textAlignment w:val="center"/>
              <w:rPr>
                <w:rFonts w:ascii="宋体" w:hAnsi="宋体" w:cs="宋体"/>
                <w:b/>
                <w:color w:val="000000"/>
                <w:kern w:val="0"/>
                <w:szCs w:val="21"/>
              </w:rPr>
            </w:pPr>
            <w:r>
              <w:rPr>
                <w:rFonts w:ascii="宋体" w:hAnsi="宋体" w:cs="宋体" w:hint="eastAsia"/>
                <w:b/>
                <w:color w:val="000000"/>
                <w:kern w:val="0"/>
                <w:szCs w:val="21"/>
              </w:rPr>
              <w:t>监督小型</w:t>
            </w:r>
          </w:p>
          <w:p w:rsidR="00670371" w:rsidRDefault="00A14CDA">
            <w:pPr>
              <w:widowControl/>
              <w:jc w:val="center"/>
              <w:textAlignment w:val="center"/>
              <w:rPr>
                <w:rFonts w:ascii="宋体" w:hAnsi="宋体" w:cs="宋体"/>
                <w:b/>
                <w:color w:val="000000"/>
                <w:szCs w:val="21"/>
              </w:rPr>
            </w:pPr>
            <w:r>
              <w:rPr>
                <w:rFonts w:ascii="宋体" w:hAnsi="宋体" w:cs="宋体" w:hint="eastAsia"/>
                <w:b/>
                <w:color w:val="000000"/>
                <w:kern w:val="0"/>
                <w:szCs w:val="21"/>
              </w:rPr>
              <w:t>项目数量</w:t>
            </w:r>
          </w:p>
        </w:tc>
        <w:tc>
          <w:tcPr>
            <w:tcW w:w="2441" w:type="dxa"/>
            <w:tcBorders>
              <w:top w:val="single" w:sz="4" w:space="0" w:color="000000"/>
              <w:left w:val="single" w:sz="4" w:space="0" w:color="000000"/>
              <w:bottom w:val="single" w:sz="4" w:space="0" w:color="000000"/>
              <w:right w:val="single" w:sz="4" w:space="0" w:color="000000"/>
            </w:tcBorders>
            <w:vAlign w:val="center"/>
          </w:tcPr>
          <w:p w:rsidR="00670371" w:rsidRDefault="00A14CDA">
            <w:pPr>
              <w:widowControl/>
              <w:jc w:val="center"/>
              <w:textAlignment w:val="center"/>
              <w:rPr>
                <w:rFonts w:ascii="宋体" w:hAnsi="宋体" w:cs="宋体"/>
                <w:b/>
                <w:color w:val="000000"/>
                <w:kern w:val="0"/>
                <w:szCs w:val="21"/>
              </w:rPr>
            </w:pPr>
            <w:r>
              <w:rPr>
                <w:rFonts w:ascii="宋体" w:hAnsi="宋体" w:cs="宋体" w:hint="eastAsia"/>
                <w:b/>
                <w:color w:val="000000"/>
                <w:kern w:val="0"/>
                <w:szCs w:val="21"/>
              </w:rPr>
              <w:t>机构设立的</w:t>
            </w:r>
          </w:p>
          <w:p w:rsidR="00670371" w:rsidRDefault="00A14CDA">
            <w:pPr>
              <w:widowControl/>
              <w:jc w:val="center"/>
              <w:textAlignment w:val="center"/>
              <w:rPr>
                <w:rFonts w:ascii="宋体" w:hAnsi="宋体" w:cs="宋体"/>
                <w:b/>
                <w:color w:val="000000"/>
                <w:szCs w:val="21"/>
              </w:rPr>
            </w:pPr>
            <w:r>
              <w:rPr>
                <w:rFonts w:ascii="宋体" w:hAnsi="宋体" w:cs="宋体" w:hint="eastAsia"/>
                <w:b/>
                <w:color w:val="000000"/>
                <w:kern w:val="0"/>
                <w:szCs w:val="21"/>
              </w:rPr>
              <w:t>批准单位</w:t>
            </w:r>
          </w:p>
        </w:tc>
        <w:tc>
          <w:tcPr>
            <w:tcW w:w="823" w:type="dxa"/>
            <w:tcBorders>
              <w:top w:val="single" w:sz="4" w:space="0" w:color="000000"/>
              <w:left w:val="single" w:sz="4" w:space="0" w:color="000000"/>
              <w:bottom w:val="single" w:sz="4" w:space="0" w:color="000000"/>
              <w:right w:val="single" w:sz="4" w:space="0" w:color="000000"/>
            </w:tcBorders>
            <w:vAlign w:val="center"/>
          </w:tcPr>
          <w:p w:rsidR="00670371" w:rsidRDefault="00A14CDA">
            <w:pPr>
              <w:widowControl/>
              <w:jc w:val="center"/>
              <w:textAlignment w:val="center"/>
              <w:rPr>
                <w:rFonts w:ascii="宋体" w:hAnsi="宋体" w:cs="宋体"/>
                <w:b/>
                <w:color w:val="000000"/>
                <w:szCs w:val="21"/>
              </w:rPr>
            </w:pPr>
            <w:r>
              <w:rPr>
                <w:rFonts w:ascii="宋体" w:hAnsi="宋体" w:cs="宋体" w:hint="eastAsia"/>
                <w:b/>
                <w:color w:val="000000"/>
                <w:kern w:val="0"/>
                <w:szCs w:val="21"/>
              </w:rPr>
              <w:t>备注</w:t>
            </w:r>
          </w:p>
        </w:tc>
      </w:tr>
      <w:tr w:rsidR="00670371">
        <w:trPr>
          <w:trHeight w:val="555"/>
        </w:trPr>
        <w:tc>
          <w:tcPr>
            <w:tcW w:w="692" w:type="dxa"/>
            <w:tcBorders>
              <w:top w:val="single" w:sz="4" w:space="0" w:color="000000"/>
              <w:left w:val="single" w:sz="4" w:space="0" w:color="000000"/>
              <w:bottom w:val="single" w:sz="4" w:space="0" w:color="000000"/>
              <w:right w:val="single" w:sz="4" w:space="0" w:color="000000"/>
            </w:tcBorders>
            <w:vAlign w:val="center"/>
          </w:tcPr>
          <w:p w:rsidR="00670371" w:rsidRDefault="00A14CDA">
            <w:pPr>
              <w:widowControl/>
              <w:jc w:val="center"/>
              <w:textAlignment w:val="center"/>
              <w:rPr>
                <w:rFonts w:ascii="宋体" w:hAnsi="宋体" w:cs="宋体"/>
                <w:color w:val="000000"/>
                <w:sz w:val="22"/>
              </w:rPr>
            </w:pPr>
            <w:r>
              <w:rPr>
                <w:rFonts w:ascii="宋体" w:hAnsi="宋体" w:cs="宋体" w:hint="eastAsia"/>
                <w:color w:val="000000"/>
                <w:kern w:val="0"/>
                <w:sz w:val="22"/>
              </w:rPr>
              <w:t>1</w:t>
            </w:r>
          </w:p>
        </w:tc>
        <w:tc>
          <w:tcPr>
            <w:tcW w:w="1634" w:type="dxa"/>
            <w:tcBorders>
              <w:top w:val="single" w:sz="4" w:space="0" w:color="000000"/>
              <w:left w:val="single" w:sz="4" w:space="0" w:color="000000"/>
              <w:bottom w:val="single" w:sz="4" w:space="0" w:color="000000"/>
              <w:right w:val="single" w:sz="4" w:space="0" w:color="000000"/>
            </w:tcBorders>
            <w:vAlign w:val="center"/>
          </w:tcPr>
          <w:p w:rsidR="00670371" w:rsidRDefault="00670371">
            <w:pPr>
              <w:rPr>
                <w:rFonts w:ascii="宋体" w:hAnsi="宋体" w:cs="宋体"/>
                <w:color w:val="000000"/>
                <w:sz w:val="22"/>
              </w:rPr>
            </w:pPr>
          </w:p>
        </w:tc>
        <w:tc>
          <w:tcPr>
            <w:tcW w:w="1243" w:type="dxa"/>
            <w:tcBorders>
              <w:top w:val="single" w:sz="4" w:space="0" w:color="000000"/>
              <w:left w:val="single" w:sz="4" w:space="0" w:color="000000"/>
              <w:bottom w:val="single" w:sz="4" w:space="0" w:color="000000"/>
              <w:right w:val="single" w:sz="4" w:space="0" w:color="000000"/>
            </w:tcBorders>
            <w:vAlign w:val="center"/>
          </w:tcPr>
          <w:p w:rsidR="00670371" w:rsidRDefault="00670371">
            <w:pPr>
              <w:rPr>
                <w:rFonts w:ascii="宋体" w:hAnsi="宋体" w:cs="宋体"/>
                <w:color w:val="000000"/>
                <w:sz w:val="22"/>
              </w:rPr>
            </w:pPr>
          </w:p>
        </w:tc>
        <w:tc>
          <w:tcPr>
            <w:tcW w:w="2224" w:type="dxa"/>
            <w:tcBorders>
              <w:top w:val="single" w:sz="4" w:space="0" w:color="000000"/>
              <w:left w:val="single" w:sz="4" w:space="0" w:color="000000"/>
              <w:bottom w:val="single" w:sz="4" w:space="0" w:color="000000"/>
              <w:right w:val="single" w:sz="4" w:space="0" w:color="000000"/>
            </w:tcBorders>
            <w:vAlign w:val="center"/>
          </w:tcPr>
          <w:p w:rsidR="00670371" w:rsidRDefault="00670371">
            <w:pPr>
              <w:rPr>
                <w:rFonts w:ascii="宋体" w:hAnsi="宋体" w:cs="宋体"/>
                <w:color w:val="000000"/>
                <w:sz w:val="22"/>
              </w:rPr>
            </w:pPr>
          </w:p>
        </w:tc>
        <w:tc>
          <w:tcPr>
            <w:tcW w:w="2167" w:type="dxa"/>
            <w:tcBorders>
              <w:top w:val="single" w:sz="4" w:space="0" w:color="000000"/>
              <w:left w:val="single" w:sz="4" w:space="0" w:color="000000"/>
              <w:bottom w:val="single" w:sz="4" w:space="0" w:color="000000"/>
              <w:right w:val="single" w:sz="4" w:space="0" w:color="000000"/>
            </w:tcBorders>
            <w:vAlign w:val="center"/>
          </w:tcPr>
          <w:p w:rsidR="00670371" w:rsidRDefault="00670371">
            <w:pPr>
              <w:rPr>
                <w:rFonts w:ascii="宋体" w:hAnsi="宋体" w:cs="宋体"/>
                <w:color w:val="000000"/>
                <w:sz w:val="22"/>
              </w:rPr>
            </w:pPr>
          </w:p>
        </w:tc>
        <w:tc>
          <w:tcPr>
            <w:tcW w:w="1459" w:type="dxa"/>
            <w:tcBorders>
              <w:top w:val="single" w:sz="4" w:space="0" w:color="000000"/>
              <w:left w:val="single" w:sz="4" w:space="0" w:color="000000"/>
              <w:bottom w:val="single" w:sz="4" w:space="0" w:color="000000"/>
              <w:right w:val="single" w:sz="4" w:space="0" w:color="000000"/>
            </w:tcBorders>
            <w:vAlign w:val="center"/>
          </w:tcPr>
          <w:p w:rsidR="00670371" w:rsidRDefault="00670371">
            <w:pPr>
              <w:rPr>
                <w:rFonts w:ascii="宋体" w:hAnsi="宋体" w:cs="宋体"/>
                <w:color w:val="000000"/>
                <w:sz w:val="22"/>
              </w:rPr>
            </w:pPr>
          </w:p>
        </w:tc>
        <w:tc>
          <w:tcPr>
            <w:tcW w:w="1350" w:type="dxa"/>
            <w:tcBorders>
              <w:top w:val="single" w:sz="4" w:space="0" w:color="000000"/>
              <w:left w:val="single" w:sz="4" w:space="0" w:color="000000"/>
              <w:bottom w:val="single" w:sz="4" w:space="0" w:color="000000"/>
              <w:right w:val="single" w:sz="4" w:space="0" w:color="000000"/>
            </w:tcBorders>
            <w:vAlign w:val="center"/>
          </w:tcPr>
          <w:p w:rsidR="00670371" w:rsidRDefault="00670371">
            <w:pPr>
              <w:rPr>
                <w:rFonts w:ascii="宋体" w:hAnsi="宋体" w:cs="宋体"/>
                <w:color w:val="000000"/>
                <w:sz w:val="22"/>
              </w:rPr>
            </w:pPr>
          </w:p>
        </w:tc>
        <w:tc>
          <w:tcPr>
            <w:tcW w:w="1391" w:type="dxa"/>
            <w:tcBorders>
              <w:top w:val="single" w:sz="4" w:space="0" w:color="000000"/>
              <w:left w:val="single" w:sz="4" w:space="0" w:color="000000"/>
              <w:bottom w:val="single" w:sz="4" w:space="0" w:color="000000"/>
              <w:right w:val="single" w:sz="4" w:space="0" w:color="000000"/>
            </w:tcBorders>
            <w:vAlign w:val="center"/>
          </w:tcPr>
          <w:p w:rsidR="00670371" w:rsidRDefault="00670371">
            <w:pPr>
              <w:rPr>
                <w:rFonts w:ascii="宋体" w:hAnsi="宋体" w:cs="宋体"/>
                <w:color w:val="000000"/>
                <w:sz w:val="22"/>
              </w:rPr>
            </w:pPr>
          </w:p>
        </w:tc>
        <w:tc>
          <w:tcPr>
            <w:tcW w:w="2441" w:type="dxa"/>
            <w:tcBorders>
              <w:top w:val="single" w:sz="4" w:space="0" w:color="000000"/>
              <w:left w:val="single" w:sz="4" w:space="0" w:color="000000"/>
              <w:bottom w:val="single" w:sz="4" w:space="0" w:color="000000"/>
              <w:right w:val="single" w:sz="4" w:space="0" w:color="000000"/>
            </w:tcBorders>
            <w:vAlign w:val="center"/>
          </w:tcPr>
          <w:p w:rsidR="00670371" w:rsidRDefault="00670371">
            <w:pPr>
              <w:rPr>
                <w:rFonts w:ascii="宋体" w:hAnsi="宋体" w:cs="宋体"/>
                <w:color w:val="000000"/>
                <w:sz w:val="22"/>
              </w:rPr>
            </w:pPr>
          </w:p>
        </w:tc>
        <w:tc>
          <w:tcPr>
            <w:tcW w:w="823" w:type="dxa"/>
            <w:tcBorders>
              <w:top w:val="single" w:sz="4" w:space="0" w:color="000000"/>
              <w:left w:val="single" w:sz="4" w:space="0" w:color="000000"/>
              <w:bottom w:val="single" w:sz="4" w:space="0" w:color="000000"/>
              <w:right w:val="single" w:sz="4" w:space="0" w:color="000000"/>
            </w:tcBorders>
            <w:vAlign w:val="center"/>
          </w:tcPr>
          <w:p w:rsidR="00670371" w:rsidRDefault="00670371">
            <w:pPr>
              <w:rPr>
                <w:rFonts w:ascii="宋体" w:hAnsi="宋体" w:cs="宋体"/>
                <w:color w:val="000000"/>
                <w:sz w:val="22"/>
              </w:rPr>
            </w:pPr>
          </w:p>
        </w:tc>
      </w:tr>
      <w:tr w:rsidR="00670371">
        <w:trPr>
          <w:trHeight w:val="555"/>
        </w:trPr>
        <w:tc>
          <w:tcPr>
            <w:tcW w:w="692" w:type="dxa"/>
            <w:tcBorders>
              <w:top w:val="single" w:sz="4" w:space="0" w:color="000000"/>
              <w:left w:val="single" w:sz="4" w:space="0" w:color="000000"/>
              <w:bottom w:val="single" w:sz="4" w:space="0" w:color="000000"/>
              <w:right w:val="single" w:sz="4" w:space="0" w:color="000000"/>
            </w:tcBorders>
            <w:vAlign w:val="center"/>
          </w:tcPr>
          <w:p w:rsidR="00670371" w:rsidRDefault="00A14CDA">
            <w:pPr>
              <w:widowControl/>
              <w:jc w:val="center"/>
              <w:textAlignment w:val="center"/>
              <w:rPr>
                <w:rFonts w:ascii="宋体" w:hAnsi="宋体" w:cs="宋体"/>
                <w:color w:val="000000"/>
                <w:sz w:val="22"/>
              </w:rPr>
            </w:pPr>
            <w:r>
              <w:rPr>
                <w:rFonts w:ascii="宋体" w:hAnsi="宋体" w:cs="宋体" w:hint="eastAsia"/>
                <w:color w:val="000000"/>
                <w:kern w:val="0"/>
                <w:sz w:val="22"/>
              </w:rPr>
              <w:t>2</w:t>
            </w:r>
          </w:p>
        </w:tc>
        <w:tc>
          <w:tcPr>
            <w:tcW w:w="1634" w:type="dxa"/>
            <w:tcBorders>
              <w:top w:val="single" w:sz="4" w:space="0" w:color="000000"/>
              <w:left w:val="single" w:sz="4" w:space="0" w:color="000000"/>
              <w:bottom w:val="single" w:sz="4" w:space="0" w:color="000000"/>
              <w:right w:val="single" w:sz="4" w:space="0" w:color="000000"/>
            </w:tcBorders>
            <w:vAlign w:val="center"/>
          </w:tcPr>
          <w:p w:rsidR="00670371" w:rsidRDefault="00670371">
            <w:pPr>
              <w:rPr>
                <w:rFonts w:ascii="宋体" w:hAnsi="宋体" w:cs="宋体"/>
                <w:color w:val="000000"/>
                <w:sz w:val="22"/>
              </w:rPr>
            </w:pPr>
          </w:p>
        </w:tc>
        <w:tc>
          <w:tcPr>
            <w:tcW w:w="1243" w:type="dxa"/>
            <w:tcBorders>
              <w:top w:val="single" w:sz="4" w:space="0" w:color="000000"/>
              <w:left w:val="single" w:sz="4" w:space="0" w:color="000000"/>
              <w:bottom w:val="single" w:sz="4" w:space="0" w:color="000000"/>
              <w:right w:val="single" w:sz="4" w:space="0" w:color="000000"/>
            </w:tcBorders>
            <w:vAlign w:val="center"/>
          </w:tcPr>
          <w:p w:rsidR="00670371" w:rsidRDefault="00670371">
            <w:pPr>
              <w:rPr>
                <w:rFonts w:ascii="宋体" w:hAnsi="宋体" w:cs="宋体"/>
                <w:color w:val="000000"/>
                <w:sz w:val="22"/>
              </w:rPr>
            </w:pPr>
          </w:p>
        </w:tc>
        <w:tc>
          <w:tcPr>
            <w:tcW w:w="2224" w:type="dxa"/>
            <w:tcBorders>
              <w:top w:val="single" w:sz="4" w:space="0" w:color="000000"/>
              <w:left w:val="single" w:sz="4" w:space="0" w:color="000000"/>
              <w:bottom w:val="single" w:sz="4" w:space="0" w:color="000000"/>
              <w:right w:val="single" w:sz="4" w:space="0" w:color="000000"/>
            </w:tcBorders>
            <w:vAlign w:val="center"/>
          </w:tcPr>
          <w:p w:rsidR="00670371" w:rsidRDefault="00670371">
            <w:pPr>
              <w:rPr>
                <w:rFonts w:ascii="宋体" w:hAnsi="宋体" w:cs="宋体"/>
                <w:color w:val="000000"/>
                <w:sz w:val="22"/>
              </w:rPr>
            </w:pPr>
          </w:p>
        </w:tc>
        <w:tc>
          <w:tcPr>
            <w:tcW w:w="2167" w:type="dxa"/>
            <w:tcBorders>
              <w:top w:val="single" w:sz="4" w:space="0" w:color="000000"/>
              <w:left w:val="single" w:sz="4" w:space="0" w:color="000000"/>
              <w:bottom w:val="single" w:sz="4" w:space="0" w:color="000000"/>
              <w:right w:val="single" w:sz="4" w:space="0" w:color="000000"/>
            </w:tcBorders>
            <w:vAlign w:val="center"/>
          </w:tcPr>
          <w:p w:rsidR="00670371" w:rsidRDefault="00670371">
            <w:pPr>
              <w:rPr>
                <w:rFonts w:ascii="宋体" w:hAnsi="宋体" w:cs="宋体"/>
                <w:color w:val="000000"/>
                <w:sz w:val="22"/>
              </w:rPr>
            </w:pPr>
          </w:p>
        </w:tc>
        <w:tc>
          <w:tcPr>
            <w:tcW w:w="1459" w:type="dxa"/>
            <w:tcBorders>
              <w:top w:val="single" w:sz="4" w:space="0" w:color="000000"/>
              <w:left w:val="single" w:sz="4" w:space="0" w:color="000000"/>
              <w:bottom w:val="single" w:sz="4" w:space="0" w:color="000000"/>
              <w:right w:val="single" w:sz="4" w:space="0" w:color="000000"/>
            </w:tcBorders>
            <w:vAlign w:val="center"/>
          </w:tcPr>
          <w:p w:rsidR="00670371" w:rsidRDefault="00670371">
            <w:pPr>
              <w:rPr>
                <w:rFonts w:ascii="宋体" w:hAnsi="宋体" w:cs="宋体"/>
                <w:color w:val="000000"/>
                <w:sz w:val="22"/>
              </w:rPr>
            </w:pPr>
          </w:p>
        </w:tc>
        <w:tc>
          <w:tcPr>
            <w:tcW w:w="1350" w:type="dxa"/>
            <w:tcBorders>
              <w:top w:val="single" w:sz="4" w:space="0" w:color="000000"/>
              <w:left w:val="single" w:sz="4" w:space="0" w:color="000000"/>
              <w:bottom w:val="single" w:sz="4" w:space="0" w:color="000000"/>
              <w:right w:val="single" w:sz="4" w:space="0" w:color="000000"/>
            </w:tcBorders>
            <w:vAlign w:val="center"/>
          </w:tcPr>
          <w:p w:rsidR="00670371" w:rsidRDefault="00670371">
            <w:pPr>
              <w:rPr>
                <w:rFonts w:ascii="宋体" w:hAnsi="宋体" w:cs="宋体"/>
                <w:color w:val="000000"/>
                <w:sz w:val="22"/>
              </w:rPr>
            </w:pPr>
          </w:p>
        </w:tc>
        <w:tc>
          <w:tcPr>
            <w:tcW w:w="1391" w:type="dxa"/>
            <w:tcBorders>
              <w:top w:val="single" w:sz="4" w:space="0" w:color="000000"/>
              <w:left w:val="single" w:sz="4" w:space="0" w:color="000000"/>
              <w:bottom w:val="single" w:sz="4" w:space="0" w:color="000000"/>
              <w:right w:val="single" w:sz="4" w:space="0" w:color="000000"/>
            </w:tcBorders>
            <w:vAlign w:val="center"/>
          </w:tcPr>
          <w:p w:rsidR="00670371" w:rsidRDefault="00670371">
            <w:pPr>
              <w:rPr>
                <w:rFonts w:ascii="宋体" w:hAnsi="宋体" w:cs="宋体"/>
                <w:color w:val="000000"/>
                <w:sz w:val="22"/>
              </w:rPr>
            </w:pPr>
          </w:p>
        </w:tc>
        <w:tc>
          <w:tcPr>
            <w:tcW w:w="2441" w:type="dxa"/>
            <w:tcBorders>
              <w:top w:val="single" w:sz="4" w:space="0" w:color="000000"/>
              <w:left w:val="single" w:sz="4" w:space="0" w:color="000000"/>
              <w:bottom w:val="single" w:sz="4" w:space="0" w:color="000000"/>
              <w:right w:val="single" w:sz="4" w:space="0" w:color="000000"/>
            </w:tcBorders>
            <w:vAlign w:val="center"/>
          </w:tcPr>
          <w:p w:rsidR="00670371" w:rsidRDefault="00670371">
            <w:pPr>
              <w:rPr>
                <w:rFonts w:ascii="宋体" w:hAnsi="宋体" w:cs="宋体"/>
                <w:color w:val="000000"/>
                <w:sz w:val="22"/>
              </w:rPr>
            </w:pPr>
          </w:p>
        </w:tc>
        <w:tc>
          <w:tcPr>
            <w:tcW w:w="823" w:type="dxa"/>
            <w:tcBorders>
              <w:top w:val="single" w:sz="4" w:space="0" w:color="000000"/>
              <w:left w:val="single" w:sz="4" w:space="0" w:color="000000"/>
              <w:bottom w:val="single" w:sz="4" w:space="0" w:color="000000"/>
              <w:right w:val="single" w:sz="4" w:space="0" w:color="000000"/>
            </w:tcBorders>
            <w:vAlign w:val="center"/>
          </w:tcPr>
          <w:p w:rsidR="00670371" w:rsidRDefault="00670371">
            <w:pPr>
              <w:rPr>
                <w:rFonts w:ascii="宋体" w:hAnsi="宋体" w:cs="宋体"/>
                <w:color w:val="000000"/>
                <w:sz w:val="22"/>
              </w:rPr>
            </w:pPr>
          </w:p>
        </w:tc>
      </w:tr>
      <w:tr w:rsidR="00670371">
        <w:trPr>
          <w:trHeight w:val="555"/>
        </w:trPr>
        <w:tc>
          <w:tcPr>
            <w:tcW w:w="692" w:type="dxa"/>
            <w:tcBorders>
              <w:top w:val="single" w:sz="4" w:space="0" w:color="000000"/>
              <w:left w:val="single" w:sz="4" w:space="0" w:color="000000"/>
              <w:bottom w:val="single" w:sz="4" w:space="0" w:color="000000"/>
              <w:right w:val="single" w:sz="4" w:space="0" w:color="000000"/>
            </w:tcBorders>
            <w:vAlign w:val="center"/>
          </w:tcPr>
          <w:p w:rsidR="00670371" w:rsidRDefault="00A14CDA">
            <w:pPr>
              <w:widowControl/>
              <w:jc w:val="center"/>
              <w:textAlignment w:val="center"/>
              <w:rPr>
                <w:rFonts w:ascii="宋体" w:hAnsi="宋体" w:cs="宋体"/>
                <w:color w:val="000000"/>
                <w:sz w:val="22"/>
              </w:rPr>
            </w:pPr>
            <w:r>
              <w:rPr>
                <w:rFonts w:ascii="宋体" w:hAnsi="宋体" w:cs="宋体" w:hint="eastAsia"/>
                <w:color w:val="000000"/>
                <w:kern w:val="0"/>
                <w:sz w:val="22"/>
              </w:rPr>
              <w:t>3</w:t>
            </w:r>
          </w:p>
        </w:tc>
        <w:tc>
          <w:tcPr>
            <w:tcW w:w="1634" w:type="dxa"/>
            <w:tcBorders>
              <w:top w:val="single" w:sz="4" w:space="0" w:color="000000"/>
              <w:left w:val="single" w:sz="4" w:space="0" w:color="000000"/>
              <w:bottom w:val="single" w:sz="4" w:space="0" w:color="000000"/>
              <w:right w:val="single" w:sz="4" w:space="0" w:color="000000"/>
            </w:tcBorders>
            <w:vAlign w:val="center"/>
          </w:tcPr>
          <w:p w:rsidR="00670371" w:rsidRDefault="00670371">
            <w:pPr>
              <w:rPr>
                <w:rFonts w:ascii="宋体" w:hAnsi="宋体" w:cs="宋体"/>
                <w:color w:val="000000"/>
                <w:sz w:val="22"/>
              </w:rPr>
            </w:pPr>
          </w:p>
        </w:tc>
        <w:tc>
          <w:tcPr>
            <w:tcW w:w="1243" w:type="dxa"/>
            <w:tcBorders>
              <w:top w:val="single" w:sz="4" w:space="0" w:color="000000"/>
              <w:left w:val="single" w:sz="4" w:space="0" w:color="000000"/>
              <w:bottom w:val="single" w:sz="4" w:space="0" w:color="000000"/>
              <w:right w:val="single" w:sz="4" w:space="0" w:color="000000"/>
            </w:tcBorders>
            <w:vAlign w:val="center"/>
          </w:tcPr>
          <w:p w:rsidR="00670371" w:rsidRDefault="00670371">
            <w:pPr>
              <w:rPr>
                <w:rFonts w:ascii="宋体" w:hAnsi="宋体" w:cs="宋体"/>
                <w:color w:val="000000"/>
                <w:sz w:val="22"/>
              </w:rPr>
            </w:pPr>
          </w:p>
        </w:tc>
        <w:tc>
          <w:tcPr>
            <w:tcW w:w="2224" w:type="dxa"/>
            <w:tcBorders>
              <w:top w:val="single" w:sz="4" w:space="0" w:color="000000"/>
              <w:left w:val="single" w:sz="4" w:space="0" w:color="000000"/>
              <w:bottom w:val="single" w:sz="4" w:space="0" w:color="000000"/>
              <w:right w:val="single" w:sz="4" w:space="0" w:color="000000"/>
            </w:tcBorders>
            <w:vAlign w:val="center"/>
          </w:tcPr>
          <w:p w:rsidR="00670371" w:rsidRDefault="00670371">
            <w:pPr>
              <w:rPr>
                <w:rFonts w:ascii="宋体" w:hAnsi="宋体" w:cs="宋体"/>
                <w:color w:val="000000"/>
                <w:sz w:val="22"/>
              </w:rPr>
            </w:pPr>
          </w:p>
        </w:tc>
        <w:tc>
          <w:tcPr>
            <w:tcW w:w="2167" w:type="dxa"/>
            <w:tcBorders>
              <w:top w:val="single" w:sz="4" w:space="0" w:color="000000"/>
              <w:left w:val="single" w:sz="4" w:space="0" w:color="000000"/>
              <w:bottom w:val="single" w:sz="4" w:space="0" w:color="000000"/>
              <w:right w:val="single" w:sz="4" w:space="0" w:color="000000"/>
            </w:tcBorders>
            <w:vAlign w:val="center"/>
          </w:tcPr>
          <w:p w:rsidR="00670371" w:rsidRDefault="00670371">
            <w:pPr>
              <w:rPr>
                <w:rFonts w:ascii="宋体" w:hAnsi="宋体" w:cs="宋体"/>
                <w:color w:val="000000"/>
                <w:sz w:val="22"/>
              </w:rPr>
            </w:pPr>
          </w:p>
        </w:tc>
        <w:tc>
          <w:tcPr>
            <w:tcW w:w="1459" w:type="dxa"/>
            <w:tcBorders>
              <w:top w:val="single" w:sz="4" w:space="0" w:color="000000"/>
              <w:left w:val="single" w:sz="4" w:space="0" w:color="000000"/>
              <w:bottom w:val="single" w:sz="4" w:space="0" w:color="000000"/>
              <w:right w:val="single" w:sz="4" w:space="0" w:color="000000"/>
            </w:tcBorders>
            <w:vAlign w:val="center"/>
          </w:tcPr>
          <w:p w:rsidR="00670371" w:rsidRDefault="00670371">
            <w:pPr>
              <w:rPr>
                <w:rFonts w:ascii="宋体" w:hAnsi="宋体" w:cs="宋体"/>
                <w:color w:val="000000"/>
                <w:sz w:val="22"/>
              </w:rPr>
            </w:pPr>
          </w:p>
        </w:tc>
        <w:tc>
          <w:tcPr>
            <w:tcW w:w="1350" w:type="dxa"/>
            <w:tcBorders>
              <w:top w:val="single" w:sz="4" w:space="0" w:color="000000"/>
              <w:left w:val="single" w:sz="4" w:space="0" w:color="000000"/>
              <w:bottom w:val="single" w:sz="4" w:space="0" w:color="000000"/>
              <w:right w:val="single" w:sz="4" w:space="0" w:color="000000"/>
            </w:tcBorders>
            <w:vAlign w:val="center"/>
          </w:tcPr>
          <w:p w:rsidR="00670371" w:rsidRDefault="00670371">
            <w:pPr>
              <w:rPr>
                <w:rFonts w:ascii="宋体" w:hAnsi="宋体" w:cs="宋体"/>
                <w:color w:val="000000"/>
                <w:sz w:val="22"/>
              </w:rPr>
            </w:pPr>
          </w:p>
        </w:tc>
        <w:tc>
          <w:tcPr>
            <w:tcW w:w="1391" w:type="dxa"/>
            <w:tcBorders>
              <w:top w:val="single" w:sz="4" w:space="0" w:color="000000"/>
              <w:left w:val="single" w:sz="4" w:space="0" w:color="000000"/>
              <w:bottom w:val="single" w:sz="4" w:space="0" w:color="000000"/>
              <w:right w:val="single" w:sz="4" w:space="0" w:color="000000"/>
            </w:tcBorders>
            <w:vAlign w:val="center"/>
          </w:tcPr>
          <w:p w:rsidR="00670371" w:rsidRDefault="00670371">
            <w:pPr>
              <w:rPr>
                <w:rFonts w:ascii="宋体" w:hAnsi="宋体" w:cs="宋体"/>
                <w:color w:val="000000"/>
                <w:sz w:val="22"/>
              </w:rPr>
            </w:pPr>
          </w:p>
        </w:tc>
        <w:tc>
          <w:tcPr>
            <w:tcW w:w="2441" w:type="dxa"/>
            <w:tcBorders>
              <w:top w:val="single" w:sz="4" w:space="0" w:color="000000"/>
              <w:left w:val="single" w:sz="4" w:space="0" w:color="000000"/>
              <w:bottom w:val="single" w:sz="4" w:space="0" w:color="000000"/>
              <w:right w:val="single" w:sz="4" w:space="0" w:color="000000"/>
            </w:tcBorders>
            <w:vAlign w:val="center"/>
          </w:tcPr>
          <w:p w:rsidR="00670371" w:rsidRDefault="00670371">
            <w:pPr>
              <w:rPr>
                <w:rFonts w:ascii="宋体" w:hAnsi="宋体" w:cs="宋体"/>
                <w:color w:val="000000"/>
                <w:sz w:val="22"/>
              </w:rPr>
            </w:pPr>
          </w:p>
        </w:tc>
        <w:tc>
          <w:tcPr>
            <w:tcW w:w="823" w:type="dxa"/>
            <w:tcBorders>
              <w:top w:val="single" w:sz="4" w:space="0" w:color="000000"/>
              <w:left w:val="single" w:sz="4" w:space="0" w:color="000000"/>
              <w:bottom w:val="single" w:sz="4" w:space="0" w:color="000000"/>
              <w:right w:val="single" w:sz="4" w:space="0" w:color="000000"/>
            </w:tcBorders>
            <w:vAlign w:val="center"/>
          </w:tcPr>
          <w:p w:rsidR="00670371" w:rsidRDefault="00670371">
            <w:pPr>
              <w:rPr>
                <w:rFonts w:ascii="宋体" w:hAnsi="宋体" w:cs="宋体"/>
                <w:color w:val="000000"/>
                <w:sz w:val="22"/>
              </w:rPr>
            </w:pPr>
          </w:p>
        </w:tc>
      </w:tr>
      <w:tr w:rsidR="00670371">
        <w:trPr>
          <w:trHeight w:val="555"/>
        </w:trPr>
        <w:tc>
          <w:tcPr>
            <w:tcW w:w="692" w:type="dxa"/>
            <w:tcBorders>
              <w:top w:val="single" w:sz="4" w:space="0" w:color="000000"/>
              <w:left w:val="single" w:sz="4" w:space="0" w:color="000000"/>
              <w:bottom w:val="single" w:sz="4" w:space="0" w:color="000000"/>
              <w:right w:val="single" w:sz="4" w:space="0" w:color="000000"/>
            </w:tcBorders>
            <w:vAlign w:val="center"/>
          </w:tcPr>
          <w:p w:rsidR="00670371" w:rsidRDefault="00A14CDA">
            <w:pPr>
              <w:widowControl/>
              <w:jc w:val="center"/>
              <w:textAlignment w:val="center"/>
              <w:rPr>
                <w:rFonts w:ascii="宋体" w:hAnsi="宋体" w:cs="宋体"/>
                <w:color w:val="000000"/>
                <w:sz w:val="22"/>
              </w:rPr>
            </w:pPr>
            <w:r>
              <w:rPr>
                <w:rFonts w:ascii="宋体" w:hAnsi="宋体" w:cs="宋体" w:hint="eastAsia"/>
                <w:color w:val="000000"/>
                <w:kern w:val="0"/>
                <w:sz w:val="22"/>
              </w:rPr>
              <w:t>4</w:t>
            </w:r>
          </w:p>
        </w:tc>
        <w:tc>
          <w:tcPr>
            <w:tcW w:w="1634" w:type="dxa"/>
            <w:tcBorders>
              <w:top w:val="single" w:sz="4" w:space="0" w:color="000000"/>
              <w:left w:val="single" w:sz="4" w:space="0" w:color="000000"/>
              <w:bottom w:val="single" w:sz="4" w:space="0" w:color="000000"/>
              <w:right w:val="single" w:sz="4" w:space="0" w:color="000000"/>
            </w:tcBorders>
            <w:vAlign w:val="center"/>
          </w:tcPr>
          <w:p w:rsidR="00670371" w:rsidRDefault="00670371">
            <w:pPr>
              <w:rPr>
                <w:rFonts w:ascii="宋体" w:hAnsi="宋体" w:cs="宋体"/>
                <w:color w:val="000000"/>
                <w:sz w:val="22"/>
              </w:rPr>
            </w:pPr>
          </w:p>
        </w:tc>
        <w:tc>
          <w:tcPr>
            <w:tcW w:w="1243" w:type="dxa"/>
            <w:tcBorders>
              <w:top w:val="single" w:sz="4" w:space="0" w:color="000000"/>
              <w:left w:val="single" w:sz="4" w:space="0" w:color="000000"/>
              <w:bottom w:val="single" w:sz="4" w:space="0" w:color="000000"/>
              <w:right w:val="single" w:sz="4" w:space="0" w:color="000000"/>
            </w:tcBorders>
            <w:vAlign w:val="center"/>
          </w:tcPr>
          <w:p w:rsidR="00670371" w:rsidRDefault="00670371">
            <w:pPr>
              <w:rPr>
                <w:rFonts w:ascii="宋体" w:hAnsi="宋体" w:cs="宋体"/>
                <w:color w:val="000000"/>
                <w:sz w:val="22"/>
              </w:rPr>
            </w:pPr>
          </w:p>
        </w:tc>
        <w:tc>
          <w:tcPr>
            <w:tcW w:w="2224" w:type="dxa"/>
            <w:tcBorders>
              <w:top w:val="single" w:sz="4" w:space="0" w:color="000000"/>
              <w:left w:val="single" w:sz="4" w:space="0" w:color="000000"/>
              <w:bottom w:val="single" w:sz="4" w:space="0" w:color="000000"/>
              <w:right w:val="single" w:sz="4" w:space="0" w:color="000000"/>
            </w:tcBorders>
            <w:vAlign w:val="center"/>
          </w:tcPr>
          <w:p w:rsidR="00670371" w:rsidRDefault="00670371">
            <w:pPr>
              <w:rPr>
                <w:rFonts w:ascii="宋体" w:hAnsi="宋体" w:cs="宋体"/>
                <w:color w:val="000000"/>
                <w:sz w:val="22"/>
              </w:rPr>
            </w:pPr>
          </w:p>
        </w:tc>
        <w:tc>
          <w:tcPr>
            <w:tcW w:w="2167" w:type="dxa"/>
            <w:tcBorders>
              <w:top w:val="single" w:sz="4" w:space="0" w:color="000000"/>
              <w:left w:val="single" w:sz="4" w:space="0" w:color="000000"/>
              <w:bottom w:val="single" w:sz="4" w:space="0" w:color="000000"/>
              <w:right w:val="single" w:sz="4" w:space="0" w:color="000000"/>
            </w:tcBorders>
            <w:vAlign w:val="center"/>
          </w:tcPr>
          <w:p w:rsidR="00670371" w:rsidRDefault="00670371">
            <w:pPr>
              <w:rPr>
                <w:rFonts w:ascii="宋体" w:hAnsi="宋体" w:cs="宋体"/>
                <w:color w:val="000000"/>
                <w:sz w:val="22"/>
              </w:rPr>
            </w:pPr>
          </w:p>
        </w:tc>
        <w:tc>
          <w:tcPr>
            <w:tcW w:w="1459" w:type="dxa"/>
            <w:tcBorders>
              <w:top w:val="single" w:sz="4" w:space="0" w:color="000000"/>
              <w:left w:val="single" w:sz="4" w:space="0" w:color="000000"/>
              <w:bottom w:val="single" w:sz="4" w:space="0" w:color="000000"/>
              <w:right w:val="single" w:sz="4" w:space="0" w:color="000000"/>
            </w:tcBorders>
            <w:vAlign w:val="center"/>
          </w:tcPr>
          <w:p w:rsidR="00670371" w:rsidRDefault="00670371">
            <w:pPr>
              <w:rPr>
                <w:rFonts w:ascii="宋体" w:hAnsi="宋体" w:cs="宋体"/>
                <w:color w:val="000000"/>
                <w:sz w:val="22"/>
              </w:rPr>
            </w:pPr>
          </w:p>
        </w:tc>
        <w:tc>
          <w:tcPr>
            <w:tcW w:w="1350" w:type="dxa"/>
            <w:tcBorders>
              <w:top w:val="single" w:sz="4" w:space="0" w:color="000000"/>
              <w:left w:val="single" w:sz="4" w:space="0" w:color="000000"/>
              <w:bottom w:val="single" w:sz="4" w:space="0" w:color="000000"/>
              <w:right w:val="single" w:sz="4" w:space="0" w:color="000000"/>
            </w:tcBorders>
            <w:vAlign w:val="center"/>
          </w:tcPr>
          <w:p w:rsidR="00670371" w:rsidRDefault="00670371">
            <w:pPr>
              <w:rPr>
                <w:rFonts w:ascii="宋体" w:hAnsi="宋体" w:cs="宋体"/>
                <w:color w:val="000000"/>
                <w:sz w:val="22"/>
              </w:rPr>
            </w:pPr>
          </w:p>
        </w:tc>
        <w:tc>
          <w:tcPr>
            <w:tcW w:w="1391" w:type="dxa"/>
            <w:tcBorders>
              <w:top w:val="single" w:sz="4" w:space="0" w:color="000000"/>
              <w:left w:val="single" w:sz="4" w:space="0" w:color="000000"/>
              <w:bottom w:val="single" w:sz="4" w:space="0" w:color="000000"/>
              <w:right w:val="single" w:sz="4" w:space="0" w:color="000000"/>
            </w:tcBorders>
            <w:vAlign w:val="center"/>
          </w:tcPr>
          <w:p w:rsidR="00670371" w:rsidRDefault="00670371">
            <w:pPr>
              <w:rPr>
                <w:rFonts w:ascii="宋体" w:hAnsi="宋体" w:cs="宋体"/>
                <w:color w:val="000000"/>
                <w:sz w:val="22"/>
              </w:rPr>
            </w:pPr>
          </w:p>
        </w:tc>
        <w:tc>
          <w:tcPr>
            <w:tcW w:w="2441" w:type="dxa"/>
            <w:tcBorders>
              <w:top w:val="single" w:sz="4" w:space="0" w:color="000000"/>
              <w:left w:val="single" w:sz="4" w:space="0" w:color="000000"/>
              <w:bottom w:val="single" w:sz="4" w:space="0" w:color="000000"/>
              <w:right w:val="single" w:sz="4" w:space="0" w:color="000000"/>
            </w:tcBorders>
            <w:vAlign w:val="center"/>
          </w:tcPr>
          <w:p w:rsidR="00670371" w:rsidRDefault="00670371">
            <w:pPr>
              <w:rPr>
                <w:rFonts w:ascii="宋体" w:hAnsi="宋体" w:cs="宋体"/>
                <w:color w:val="000000"/>
                <w:sz w:val="22"/>
              </w:rPr>
            </w:pPr>
          </w:p>
        </w:tc>
        <w:tc>
          <w:tcPr>
            <w:tcW w:w="823" w:type="dxa"/>
            <w:tcBorders>
              <w:top w:val="single" w:sz="4" w:space="0" w:color="000000"/>
              <w:left w:val="single" w:sz="4" w:space="0" w:color="000000"/>
              <w:bottom w:val="single" w:sz="4" w:space="0" w:color="000000"/>
              <w:right w:val="single" w:sz="4" w:space="0" w:color="000000"/>
            </w:tcBorders>
            <w:vAlign w:val="center"/>
          </w:tcPr>
          <w:p w:rsidR="00670371" w:rsidRDefault="00670371">
            <w:pPr>
              <w:rPr>
                <w:rFonts w:ascii="宋体" w:hAnsi="宋体" w:cs="宋体"/>
                <w:color w:val="000000"/>
                <w:sz w:val="22"/>
              </w:rPr>
            </w:pPr>
          </w:p>
        </w:tc>
      </w:tr>
      <w:tr w:rsidR="00670371">
        <w:trPr>
          <w:trHeight w:val="555"/>
        </w:trPr>
        <w:tc>
          <w:tcPr>
            <w:tcW w:w="692" w:type="dxa"/>
            <w:tcBorders>
              <w:top w:val="single" w:sz="4" w:space="0" w:color="000000"/>
              <w:left w:val="single" w:sz="4" w:space="0" w:color="000000"/>
              <w:bottom w:val="single" w:sz="4" w:space="0" w:color="000000"/>
              <w:right w:val="single" w:sz="4" w:space="0" w:color="000000"/>
            </w:tcBorders>
            <w:vAlign w:val="center"/>
          </w:tcPr>
          <w:p w:rsidR="00670371" w:rsidRDefault="00A14CDA">
            <w:pPr>
              <w:widowControl/>
              <w:jc w:val="center"/>
              <w:textAlignment w:val="center"/>
              <w:rPr>
                <w:rFonts w:ascii="宋体" w:hAnsi="宋体" w:cs="宋体"/>
                <w:color w:val="000000"/>
                <w:sz w:val="22"/>
              </w:rPr>
            </w:pPr>
            <w:r>
              <w:rPr>
                <w:rFonts w:ascii="宋体" w:hAnsi="宋体" w:cs="宋体" w:hint="eastAsia"/>
                <w:color w:val="000000"/>
                <w:kern w:val="0"/>
                <w:sz w:val="22"/>
              </w:rPr>
              <w:t>5</w:t>
            </w:r>
          </w:p>
        </w:tc>
        <w:tc>
          <w:tcPr>
            <w:tcW w:w="1634" w:type="dxa"/>
            <w:tcBorders>
              <w:top w:val="single" w:sz="4" w:space="0" w:color="000000"/>
              <w:left w:val="single" w:sz="4" w:space="0" w:color="000000"/>
              <w:bottom w:val="single" w:sz="4" w:space="0" w:color="000000"/>
              <w:right w:val="single" w:sz="4" w:space="0" w:color="000000"/>
            </w:tcBorders>
            <w:vAlign w:val="center"/>
          </w:tcPr>
          <w:p w:rsidR="00670371" w:rsidRDefault="00670371">
            <w:pPr>
              <w:rPr>
                <w:rFonts w:ascii="宋体" w:hAnsi="宋体" w:cs="宋体"/>
                <w:color w:val="000000"/>
                <w:sz w:val="22"/>
              </w:rPr>
            </w:pPr>
          </w:p>
        </w:tc>
        <w:tc>
          <w:tcPr>
            <w:tcW w:w="1243" w:type="dxa"/>
            <w:tcBorders>
              <w:top w:val="single" w:sz="4" w:space="0" w:color="000000"/>
              <w:left w:val="single" w:sz="4" w:space="0" w:color="000000"/>
              <w:bottom w:val="single" w:sz="4" w:space="0" w:color="000000"/>
              <w:right w:val="single" w:sz="4" w:space="0" w:color="000000"/>
            </w:tcBorders>
            <w:vAlign w:val="center"/>
          </w:tcPr>
          <w:p w:rsidR="00670371" w:rsidRDefault="00670371">
            <w:pPr>
              <w:rPr>
                <w:rFonts w:ascii="宋体" w:hAnsi="宋体" w:cs="宋体"/>
                <w:color w:val="000000"/>
                <w:sz w:val="22"/>
              </w:rPr>
            </w:pPr>
          </w:p>
        </w:tc>
        <w:tc>
          <w:tcPr>
            <w:tcW w:w="2224" w:type="dxa"/>
            <w:tcBorders>
              <w:top w:val="single" w:sz="4" w:space="0" w:color="000000"/>
              <w:left w:val="single" w:sz="4" w:space="0" w:color="000000"/>
              <w:bottom w:val="single" w:sz="4" w:space="0" w:color="000000"/>
              <w:right w:val="single" w:sz="4" w:space="0" w:color="000000"/>
            </w:tcBorders>
            <w:vAlign w:val="center"/>
          </w:tcPr>
          <w:p w:rsidR="00670371" w:rsidRDefault="00670371">
            <w:pPr>
              <w:rPr>
                <w:rFonts w:ascii="宋体" w:hAnsi="宋体" w:cs="宋体"/>
                <w:color w:val="000000"/>
                <w:sz w:val="22"/>
              </w:rPr>
            </w:pPr>
          </w:p>
        </w:tc>
        <w:tc>
          <w:tcPr>
            <w:tcW w:w="2167" w:type="dxa"/>
            <w:tcBorders>
              <w:top w:val="single" w:sz="4" w:space="0" w:color="000000"/>
              <w:left w:val="single" w:sz="4" w:space="0" w:color="000000"/>
              <w:bottom w:val="single" w:sz="4" w:space="0" w:color="000000"/>
              <w:right w:val="single" w:sz="4" w:space="0" w:color="000000"/>
            </w:tcBorders>
            <w:vAlign w:val="center"/>
          </w:tcPr>
          <w:p w:rsidR="00670371" w:rsidRDefault="00670371">
            <w:pPr>
              <w:rPr>
                <w:rFonts w:ascii="宋体" w:hAnsi="宋体" w:cs="宋体"/>
                <w:color w:val="000000"/>
                <w:sz w:val="22"/>
              </w:rPr>
            </w:pPr>
          </w:p>
        </w:tc>
        <w:tc>
          <w:tcPr>
            <w:tcW w:w="1459" w:type="dxa"/>
            <w:tcBorders>
              <w:top w:val="single" w:sz="4" w:space="0" w:color="000000"/>
              <w:left w:val="single" w:sz="4" w:space="0" w:color="000000"/>
              <w:bottom w:val="single" w:sz="4" w:space="0" w:color="000000"/>
              <w:right w:val="single" w:sz="4" w:space="0" w:color="000000"/>
            </w:tcBorders>
            <w:vAlign w:val="center"/>
          </w:tcPr>
          <w:p w:rsidR="00670371" w:rsidRDefault="00670371">
            <w:pPr>
              <w:rPr>
                <w:rFonts w:ascii="宋体" w:hAnsi="宋体" w:cs="宋体"/>
                <w:color w:val="000000"/>
                <w:sz w:val="22"/>
              </w:rPr>
            </w:pPr>
          </w:p>
        </w:tc>
        <w:tc>
          <w:tcPr>
            <w:tcW w:w="1350" w:type="dxa"/>
            <w:tcBorders>
              <w:top w:val="single" w:sz="4" w:space="0" w:color="000000"/>
              <w:left w:val="single" w:sz="4" w:space="0" w:color="000000"/>
              <w:bottom w:val="single" w:sz="4" w:space="0" w:color="000000"/>
              <w:right w:val="single" w:sz="4" w:space="0" w:color="000000"/>
            </w:tcBorders>
            <w:vAlign w:val="center"/>
          </w:tcPr>
          <w:p w:rsidR="00670371" w:rsidRDefault="00670371">
            <w:pPr>
              <w:rPr>
                <w:rFonts w:ascii="宋体" w:hAnsi="宋体" w:cs="宋体"/>
                <w:color w:val="000000"/>
                <w:sz w:val="22"/>
              </w:rPr>
            </w:pPr>
          </w:p>
        </w:tc>
        <w:tc>
          <w:tcPr>
            <w:tcW w:w="1391" w:type="dxa"/>
            <w:tcBorders>
              <w:top w:val="single" w:sz="4" w:space="0" w:color="000000"/>
              <w:left w:val="single" w:sz="4" w:space="0" w:color="000000"/>
              <w:bottom w:val="single" w:sz="4" w:space="0" w:color="000000"/>
              <w:right w:val="single" w:sz="4" w:space="0" w:color="000000"/>
            </w:tcBorders>
            <w:vAlign w:val="center"/>
          </w:tcPr>
          <w:p w:rsidR="00670371" w:rsidRDefault="00670371">
            <w:pPr>
              <w:rPr>
                <w:rFonts w:ascii="宋体" w:hAnsi="宋体" w:cs="宋体"/>
                <w:color w:val="000000"/>
                <w:sz w:val="22"/>
              </w:rPr>
            </w:pPr>
          </w:p>
        </w:tc>
        <w:tc>
          <w:tcPr>
            <w:tcW w:w="2441" w:type="dxa"/>
            <w:tcBorders>
              <w:top w:val="single" w:sz="4" w:space="0" w:color="000000"/>
              <w:left w:val="single" w:sz="4" w:space="0" w:color="000000"/>
              <w:bottom w:val="single" w:sz="4" w:space="0" w:color="000000"/>
              <w:right w:val="single" w:sz="4" w:space="0" w:color="000000"/>
            </w:tcBorders>
            <w:vAlign w:val="center"/>
          </w:tcPr>
          <w:p w:rsidR="00670371" w:rsidRDefault="00670371">
            <w:pPr>
              <w:rPr>
                <w:rFonts w:ascii="宋体" w:hAnsi="宋体" w:cs="宋体"/>
                <w:color w:val="000000"/>
                <w:sz w:val="22"/>
              </w:rPr>
            </w:pPr>
          </w:p>
        </w:tc>
        <w:tc>
          <w:tcPr>
            <w:tcW w:w="823" w:type="dxa"/>
            <w:tcBorders>
              <w:top w:val="single" w:sz="4" w:space="0" w:color="000000"/>
              <w:left w:val="single" w:sz="4" w:space="0" w:color="000000"/>
              <w:bottom w:val="single" w:sz="4" w:space="0" w:color="000000"/>
              <w:right w:val="single" w:sz="4" w:space="0" w:color="000000"/>
            </w:tcBorders>
            <w:vAlign w:val="center"/>
          </w:tcPr>
          <w:p w:rsidR="00670371" w:rsidRDefault="00670371">
            <w:pPr>
              <w:rPr>
                <w:rFonts w:ascii="宋体" w:hAnsi="宋体" w:cs="宋体"/>
                <w:color w:val="000000"/>
                <w:sz w:val="22"/>
              </w:rPr>
            </w:pPr>
          </w:p>
        </w:tc>
      </w:tr>
      <w:tr w:rsidR="00670371">
        <w:trPr>
          <w:trHeight w:val="555"/>
        </w:trPr>
        <w:tc>
          <w:tcPr>
            <w:tcW w:w="692" w:type="dxa"/>
            <w:tcBorders>
              <w:top w:val="single" w:sz="4" w:space="0" w:color="000000"/>
              <w:left w:val="single" w:sz="4" w:space="0" w:color="000000"/>
              <w:bottom w:val="single" w:sz="4" w:space="0" w:color="000000"/>
              <w:right w:val="single" w:sz="4" w:space="0" w:color="000000"/>
            </w:tcBorders>
            <w:vAlign w:val="center"/>
          </w:tcPr>
          <w:p w:rsidR="00670371" w:rsidRDefault="00A14CDA">
            <w:pPr>
              <w:widowControl/>
              <w:jc w:val="center"/>
              <w:textAlignment w:val="center"/>
              <w:rPr>
                <w:rFonts w:ascii="宋体" w:hAnsi="宋体" w:cs="宋体"/>
                <w:color w:val="000000"/>
                <w:sz w:val="22"/>
              </w:rPr>
            </w:pPr>
            <w:r>
              <w:rPr>
                <w:rFonts w:ascii="宋体" w:hAnsi="宋体" w:cs="宋体" w:hint="eastAsia"/>
                <w:color w:val="000000"/>
                <w:kern w:val="0"/>
                <w:sz w:val="22"/>
              </w:rPr>
              <w:t>6</w:t>
            </w:r>
          </w:p>
        </w:tc>
        <w:tc>
          <w:tcPr>
            <w:tcW w:w="1634" w:type="dxa"/>
            <w:tcBorders>
              <w:top w:val="single" w:sz="4" w:space="0" w:color="000000"/>
              <w:left w:val="single" w:sz="4" w:space="0" w:color="000000"/>
              <w:bottom w:val="single" w:sz="4" w:space="0" w:color="000000"/>
              <w:right w:val="single" w:sz="4" w:space="0" w:color="000000"/>
            </w:tcBorders>
            <w:vAlign w:val="center"/>
          </w:tcPr>
          <w:p w:rsidR="00670371" w:rsidRDefault="00670371">
            <w:pPr>
              <w:rPr>
                <w:rFonts w:ascii="宋体" w:hAnsi="宋体" w:cs="宋体"/>
                <w:color w:val="000000"/>
                <w:sz w:val="22"/>
              </w:rPr>
            </w:pPr>
          </w:p>
        </w:tc>
        <w:tc>
          <w:tcPr>
            <w:tcW w:w="1243" w:type="dxa"/>
            <w:tcBorders>
              <w:top w:val="single" w:sz="4" w:space="0" w:color="000000"/>
              <w:left w:val="single" w:sz="4" w:space="0" w:color="000000"/>
              <w:bottom w:val="single" w:sz="4" w:space="0" w:color="000000"/>
              <w:right w:val="single" w:sz="4" w:space="0" w:color="000000"/>
            </w:tcBorders>
            <w:vAlign w:val="center"/>
          </w:tcPr>
          <w:p w:rsidR="00670371" w:rsidRDefault="00670371">
            <w:pPr>
              <w:rPr>
                <w:rFonts w:ascii="宋体" w:hAnsi="宋体" w:cs="宋体"/>
                <w:color w:val="000000"/>
                <w:sz w:val="22"/>
              </w:rPr>
            </w:pPr>
          </w:p>
        </w:tc>
        <w:tc>
          <w:tcPr>
            <w:tcW w:w="2224" w:type="dxa"/>
            <w:tcBorders>
              <w:top w:val="single" w:sz="4" w:space="0" w:color="000000"/>
              <w:left w:val="single" w:sz="4" w:space="0" w:color="000000"/>
              <w:bottom w:val="single" w:sz="4" w:space="0" w:color="000000"/>
              <w:right w:val="single" w:sz="4" w:space="0" w:color="000000"/>
            </w:tcBorders>
            <w:vAlign w:val="center"/>
          </w:tcPr>
          <w:p w:rsidR="00670371" w:rsidRDefault="00670371">
            <w:pPr>
              <w:rPr>
                <w:rFonts w:ascii="宋体" w:hAnsi="宋体" w:cs="宋体"/>
                <w:color w:val="000000"/>
                <w:sz w:val="22"/>
              </w:rPr>
            </w:pPr>
          </w:p>
        </w:tc>
        <w:tc>
          <w:tcPr>
            <w:tcW w:w="2167" w:type="dxa"/>
            <w:tcBorders>
              <w:top w:val="single" w:sz="4" w:space="0" w:color="000000"/>
              <w:left w:val="single" w:sz="4" w:space="0" w:color="000000"/>
              <w:bottom w:val="single" w:sz="4" w:space="0" w:color="000000"/>
              <w:right w:val="single" w:sz="4" w:space="0" w:color="000000"/>
            </w:tcBorders>
            <w:vAlign w:val="center"/>
          </w:tcPr>
          <w:p w:rsidR="00670371" w:rsidRDefault="00670371">
            <w:pPr>
              <w:rPr>
                <w:rFonts w:ascii="宋体" w:hAnsi="宋体" w:cs="宋体"/>
                <w:color w:val="000000"/>
                <w:sz w:val="22"/>
              </w:rPr>
            </w:pPr>
          </w:p>
        </w:tc>
        <w:tc>
          <w:tcPr>
            <w:tcW w:w="1459" w:type="dxa"/>
            <w:tcBorders>
              <w:top w:val="single" w:sz="4" w:space="0" w:color="000000"/>
              <w:left w:val="single" w:sz="4" w:space="0" w:color="000000"/>
              <w:bottom w:val="single" w:sz="4" w:space="0" w:color="000000"/>
              <w:right w:val="single" w:sz="4" w:space="0" w:color="000000"/>
            </w:tcBorders>
            <w:vAlign w:val="center"/>
          </w:tcPr>
          <w:p w:rsidR="00670371" w:rsidRDefault="00670371">
            <w:pPr>
              <w:rPr>
                <w:rFonts w:ascii="宋体" w:hAnsi="宋体" w:cs="宋体"/>
                <w:color w:val="000000"/>
                <w:sz w:val="22"/>
              </w:rPr>
            </w:pPr>
          </w:p>
        </w:tc>
        <w:tc>
          <w:tcPr>
            <w:tcW w:w="1350" w:type="dxa"/>
            <w:tcBorders>
              <w:top w:val="single" w:sz="4" w:space="0" w:color="000000"/>
              <w:left w:val="single" w:sz="4" w:space="0" w:color="000000"/>
              <w:bottom w:val="single" w:sz="4" w:space="0" w:color="000000"/>
              <w:right w:val="single" w:sz="4" w:space="0" w:color="000000"/>
            </w:tcBorders>
            <w:vAlign w:val="center"/>
          </w:tcPr>
          <w:p w:rsidR="00670371" w:rsidRDefault="00670371">
            <w:pPr>
              <w:rPr>
                <w:rFonts w:ascii="宋体" w:hAnsi="宋体" w:cs="宋体"/>
                <w:color w:val="000000"/>
                <w:sz w:val="22"/>
              </w:rPr>
            </w:pPr>
          </w:p>
        </w:tc>
        <w:tc>
          <w:tcPr>
            <w:tcW w:w="1391" w:type="dxa"/>
            <w:tcBorders>
              <w:top w:val="single" w:sz="4" w:space="0" w:color="000000"/>
              <w:left w:val="single" w:sz="4" w:space="0" w:color="000000"/>
              <w:bottom w:val="single" w:sz="4" w:space="0" w:color="000000"/>
              <w:right w:val="single" w:sz="4" w:space="0" w:color="000000"/>
            </w:tcBorders>
            <w:vAlign w:val="center"/>
          </w:tcPr>
          <w:p w:rsidR="00670371" w:rsidRDefault="00670371">
            <w:pPr>
              <w:rPr>
                <w:rFonts w:ascii="宋体" w:hAnsi="宋体" w:cs="宋体"/>
                <w:color w:val="000000"/>
                <w:sz w:val="22"/>
              </w:rPr>
            </w:pPr>
          </w:p>
        </w:tc>
        <w:tc>
          <w:tcPr>
            <w:tcW w:w="2441" w:type="dxa"/>
            <w:tcBorders>
              <w:top w:val="single" w:sz="4" w:space="0" w:color="000000"/>
              <w:left w:val="single" w:sz="4" w:space="0" w:color="000000"/>
              <w:bottom w:val="single" w:sz="4" w:space="0" w:color="000000"/>
              <w:right w:val="single" w:sz="4" w:space="0" w:color="000000"/>
            </w:tcBorders>
            <w:vAlign w:val="center"/>
          </w:tcPr>
          <w:p w:rsidR="00670371" w:rsidRDefault="00670371">
            <w:pPr>
              <w:rPr>
                <w:rFonts w:ascii="宋体" w:hAnsi="宋体" w:cs="宋体"/>
                <w:color w:val="000000"/>
                <w:sz w:val="22"/>
              </w:rPr>
            </w:pPr>
          </w:p>
        </w:tc>
        <w:tc>
          <w:tcPr>
            <w:tcW w:w="823" w:type="dxa"/>
            <w:tcBorders>
              <w:top w:val="single" w:sz="4" w:space="0" w:color="000000"/>
              <w:left w:val="single" w:sz="4" w:space="0" w:color="000000"/>
              <w:bottom w:val="single" w:sz="4" w:space="0" w:color="000000"/>
              <w:right w:val="single" w:sz="4" w:space="0" w:color="000000"/>
            </w:tcBorders>
            <w:vAlign w:val="center"/>
          </w:tcPr>
          <w:p w:rsidR="00670371" w:rsidRDefault="00670371">
            <w:pPr>
              <w:rPr>
                <w:rFonts w:ascii="宋体" w:hAnsi="宋体" w:cs="宋体"/>
                <w:color w:val="000000"/>
                <w:sz w:val="22"/>
              </w:rPr>
            </w:pPr>
          </w:p>
        </w:tc>
      </w:tr>
      <w:tr w:rsidR="00670371">
        <w:trPr>
          <w:trHeight w:val="555"/>
        </w:trPr>
        <w:tc>
          <w:tcPr>
            <w:tcW w:w="692" w:type="dxa"/>
            <w:tcBorders>
              <w:top w:val="single" w:sz="4" w:space="0" w:color="000000"/>
              <w:left w:val="single" w:sz="4" w:space="0" w:color="000000"/>
              <w:bottom w:val="single" w:sz="4" w:space="0" w:color="000000"/>
              <w:right w:val="single" w:sz="4" w:space="0" w:color="000000"/>
            </w:tcBorders>
            <w:vAlign w:val="center"/>
          </w:tcPr>
          <w:p w:rsidR="00670371" w:rsidRDefault="00A14CDA">
            <w:pPr>
              <w:widowControl/>
              <w:jc w:val="center"/>
              <w:textAlignment w:val="center"/>
              <w:rPr>
                <w:rFonts w:ascii="宋体" w:hAnsi="宋体" w:cs="宋体"/>
                <w:color w:val="000000"/>
                <w:sz w:val="22"/>
              </w:rPr>
            </w:pPr>
            <w:r>
              <w:rPr>
                <w:rFonts w:ascii="宋体" w:hAnsi="宋体" w:cs="宋体" w:hint="eastAsia"/>
                <w:color w:val="000000"/>
                <w:kern w:val="0"/>
                <w:sz w:val="22"/>
              </w:rPr>
              <w:t>7</w:t>
            </w:r>
          </w:p>
        </w:tc>
        <w:tc>
          <w:tcPr>
            <w:tcW w:w="1634" w:type="dxa"/>
            <w:tcBorders>
              <w:top w:val="single" w:sz="4" w:space="0" w:color="000000"/>
              <w:left w:val="single" w:sz="4" w:space="0" w:color="000000"/>
              <w:bottom w:val="single" w:sz="4" w:space="0" w:color="000000"/>
              <w:right w:val="single" w:sz="4" w:space="0" w:color="000000"/>
            </w:tcBorders>
            <w:vAlign w:val="center"/>
          </w:tcPr>
          <w:p w:rsidR="00670371" w:rsidRDefault="00670371">
            <w:pPr>
              <w:rPr>
                <w:rFonts w:ascii="宋体" w:hAnsi="宋体" w:cs="宋体"/>
                <w:color w:val="000000"/>
                <w:sz w:val="22"/>
              </w:rPr>
            </w:pPr>
          </w:p>
        </w:tc>
        <w:tc>
          <w:tcPr>
            <w:tcW w:w="1243" w:type="dxa"/>
            <w:tcBorders>
              <w:top w:val="single" w:sz="4" w:space="0" w:color="000000"/>
              <w:left w:val="single" w:sz="4" w:space="0" w:color="000000"/>
              <w:bottom w:val="single" w:sz="4" w:space="0" w:color="000000"/>
              <w:right w:val="single" w:sz="4" w:space="0" w:color="000000"/>
            </w:tcBorders>
            <w:vAlign w:val="center"/>
          </w:tcPr>
          <w:p w:rsidR="00670371" w:rsidRDefault="00670371">
            <w:pPr>
              <w:rPr>
                <w:rFonts w:ascii="宋体" w:hAnsi="宋体" w:cs="宋体"/>
                <w:color w:val="000000"/>
                <w:sz w:val="22"/>
              </w:rPr>
            </w:pPr>
          </w:p>
        </w:tc>
        <w:tc>
          <w:tcPr>
            <w:tcW w:w="2224" w:type="dxa"/>
            <w:tcBorders>
              <w:top w:val="single" w:sz="4" w:space="0" w:color="000000"/>
              <w:left w:val="single" w:sz="4" w:space="0" w:color="000000"/>
              <w:bottom w:val="single" w:sz="4" w:space="0" w:color="000000"/>
              <w:right w:val="single" w:sz="4" w:space="0" w:color="000000"/>
            </w:tcBorders>
            <w:vAlign w:val="center"/>
          </w:tcPr>
          <w:p w:rsidR="00670371" w:rsidRDefault="00670371">
            <w:pPr>
              <w:rPr>
                <w:rFonts w:ascii="宋体" w:hAnsi="宋体" w:cs="宋体"/>
                <w:color w:val="000000"/>
                <w:sz w:val="22"/>
              </w:rPr>
            </w:pPr>
          </w:p>
        </w:tc>
        <w:tc>
          <w:tcPr>
            <w:tcW w:w="2167" w:type="dxa"/>
            <w:tcBorders>
              <w:top w:val="single" w:sz="4" w:space="0" w:color="000000"/>
              <w:left w:val="single" w:sz="4" w:space="0" w:color="000000"/>
              <w:bottom w:val="single" w:sz="4" w:space="0" w:color="000000"/>
              <w:right w:val="single" w:sz="4" w:space="0" w:color="000000"/>
            </w:tcBorders>
            <w:vAlign w:val="center"/>
          </w:tcPr>
          <w:p w:rsidR="00670371" w:rsidRDefault="00670371">
            <w:pPr>
              <w:rPr>
                <w:rFonts w:ascii="宋体" w:hAnsi="宋体" w:cs="宋体"/>
                <w:color w:val="000000"/>
                <w:sz w:val="22"/>
              </w:rPr>
            </w:pPr>
          </w:p>
        </w:tc>
        <w:tc>
          <w:tcPr>
            <w:tcW w:w="1459" w:type="dxa"/>
            <w:tcBorders>
              <w:top w:val="single" w:sz="4" w:space="0" w:color="000000"/>
              <w:left w:val="single" w:sz="4" w:space="0" w:color="000000"/>
              <w:bottom w:val="single" w:sz="4" w:space="0" w:color="000000"/>
              <w:right w:val="single" w:sz="4" w:space="0" w:color="000000"/>
            </w:tcBorders>
            <w:vAlign w:val="center"/>
          </w:tcPr>
          <w:p w:rsidR="00670371" w:rsidRDefault="00670371">
            <w:pPr>
              <w:rPr>
                <w:rFonts w:ascii="宋体" w:hAnsi="宋体" w:cs="宋体"/>
                <w:color w:val="000000"/>
                <w:sz w:val="22"/>
              </w:rPr>
            </w:pPr>
          </w:p>
        </w:tc>
        <w:tc>
          <w:tcPr>
            <w:tcW w:w="1350" w:type="dxa"/>
            <w:tcBorders>
              <w:top w:val="single" w:sz="4" w:space="0" w:color="000000"/>
              <w:left w:val="single" w:sz="4" w:space="0" w:color="000000"/>
              <w:bottom w:val="single" w:sz="4" w:space="0" w:color="000000"/>
              <w:right w:val="single" w:sz="4" w:space="0" w:color="000000"/>
            </w:tcBorders>
            <w:vAlign w:val="center"/>
          </w:tcPr>
          <w:p w:rsidR="00670371" w:rsidRDefault="00670371">
            <w:pPr>
              <w:rPr>
                <w:rFonts w:ascii="宋体" w:hAnsi="宋体" w:cs="宋体"/>
                <w:color w:val="000000"/>
                <w:sz w:val="22"/>
              </w:rPr>
            </w:pPr>
          </w:p>
        </w:tc>
        <w:tc>
          <w:tcPr>
            <w:tcW w:w="1391" w:type="dxa"/>
            <w:tcBorders>
              <w:top w:val="single" w:sz="4" w:space="0" w:color="000000"/>
              <w:left w:val="single" w:sz="4" w:space="0" w:color="000000"/>
              <w:bottom w:val="single" w:sz="4" w:space="0" w:color="000000"/>
              <w:right w:val="single" w:sz="4" w:space="0" w:color="000000"/>
            </w:tcBorders>
            <w:vAlign w:val="center"/>
          </w:tcPr>
          <w:p w:rsidR="00670371" w:rsidRDefault="00670371">
            <w:pPr>
              <w:rPr>
                <w:rFonts w:ascii="宋体" w:hAnsi="宋体" w:cs="宋体"/>
                <w:color w:val="000000"/>
                <w:sz w:val="22"/>
              </w:rPr>
            </w:pPr>
          </w:p>
        </w:tc>
        <w:tc>
          <w:tcPr>
            <w:tcW w:w="2441" w:type="dxa"/>
            <w:tcBorders>
              <w:top w:val="single" w:sz="4" w:space="0" w:color="000000"/>
              <w:left w:val="single" w:sz="4" w:space="0" w:color="000000"/>
              <w:bottom w:val="single" w:sz="4" w:space="0" w:color="000000"/>
              <w:right w:val="single" w:sz="4" w:space="0" w:color="000000"/>
            </w:tcBorders>
            <w:vAlign w:val="center"/>
          </w:tcPr>
          <w:p w:rsidR="00670371" w:rsidRDefault="00670371">
            <w:pPr>
              <w:rPr>
                <w:rFonts w:ascii="宋体" w:hAnsi="宋体" w:cs="宋体"/>
                <w:color w:val="000000"/>
                <w:sz w:val="22"/>
              </w:rPr>
            </w:pPr>
          </w:p>
        </w:tc>
        <w:tc>
          <w:tcPr>
            <w:tcW w:w="823" w:type="dxa"/>
            <w:tcBorders>
              <w:top w:val="single" w:sz="4" w:space="0" w:color="000000"/>
              <w:left w:val="single" w:sz="4" w:space="0" w:color="000000"/>
              <w:bottom w:val="single" w:sz="4" w:space="0" w:color="000000"/>
              <w:right w:val="single" w:sz="4" w:space="0" w:color="000000"/>
            </w:tcBorders>
            <w:vAlign w:val="center"/>
          </w:tcPr>
          <w:p w:rsidR="00670371" w:rsidRDefault="00670371">
            <w:pPr>
              <w:rPr>
                <w:rFonts w:ascii="宋体" w:hAnsi="宋体" w:cs="宋体"/>
                <w:color w:val="000000"/>
                <w:sz w:val="22"/>
              </w:rPr>
            </w:pPr>
          </w:p>
        </w:tc>
      </w:tr>
      <w:tr w:rsidR="00670371">
        <w:trPr>
          <w:trHeight w:val="555"/>
        </w:trPr>
        <w:tc>
          <w:tcPr>
            <w:tcW w:w="692" w:type="dxa"/>
            <w:tcBorders>
              <w:top w:val="single" w:sz="4" w:space="0" w:color="000000"/>
              <w:left w:val="single" w:sz="4" w:space="0" w:color="000000"/>
              <w:bottom w:val="single" w:sz="4" w:space="0" w:color="000000"/>
              <w:right w:val="single" w:sz="4" w:space="0" w:color="000000"/>
            </w:tcBorders>
            <w:vAlign w:val="center"/>
          </w:tcPr>
          <w:p w:rsidR="00670371" w:rsidRDefault="00A14CDA">
            <w:pPr>
              <w:widowControl/>
              <w:jc w:val="center"/>
              <w:textAlignment w:val="center"/>
              <w:rPr>
                <w:rFonts w:ascii="宋体" w:hAnsi="宋体" w:cs="宋体"/>
                <w:color w:val="000000"/>
                <w:sz w:val="22"/>
              </w:rPr>
            </w:pPr>
            <w:r>
              <w:rPr>
                <w:rFonts w:ascii="宋体" w:hAnsi="宋体" w:cs="宋体" w:hint="eastAsia"/>
                <w:color w:val="000000"/>
                <w:kern w:val="0"/>
                <w:sz w:val="22"/>
              </w:rPr>
              <w:t>8</w:t>
            </w:r>
          </w:p>
        </w:tc>
        <w:tc>
          <w:tcPr>
            <w:tcW w:w="1634" w:type="dxa"/>
            <w:tcBorders>
              <w:top w:val="single" w:sz="4" w:space="0" w:color="000000"/>
              <w:left w:val="single" w:sz="4" w:space="0" w:color="000000"/>
              <w:bottom w:val="single" w:sz="4" w:space="0" w:color="000000"/>
              <w:right w:val="single" w:sz="4" w:space="0" w:color="000000"/>
            </w:tcBorders>
            <w:vAlign w:val="center"/>
          </w:tcPr>
          <w:p w:rsidR="00670371" w:rsidRDefault="00670371">
            <w:pPr>
              <w:rPr>
                <w:rFonts w:ascii="宋体" w:hAnsi="宋体" w:cs="宋体"/>
                <w:color w:val="000000"/>
                <w:sz w:val="22"/>
              </w:rPr>
            </w:pPr>
          </w:p>
        </w:tc>
        <w:tc>
          <w:tcPr>
            <w:tcW w:w="1243" w:type="dxa"/>
            <w:tcBorders>
              <w:top w:val="single" w:sz="4" w:space="0" w:color="000000"/>
              <w:left w:val="single" w:sz="4" w:space="0" w:color="000000"/>
              <w:bottom w:val="single" w:sz="4" w:space="0" w:color="000000"/>
              <w:right w:val="single" w:sz="4" w:space="0" w:color="000000"/>
            </w:tcBorders>
            <w:vAlign w:val="center"/>
          </w:tcPr>
          <w:p w:rsidR="00670371" w:rsidRDefault="00670371">
            <w:pPr>
              <w:rPr>
                <w:rFonts w:ascii="宋体" w:hAnsi="宋体" w:cs="宋体"/>
                <w:color w:val="000000"/>
                <w:sz w:val="22"/>
              </w:rPr>
            </w:pPr>
          </w:p>
        </w:tc>
        <w:tc>
          <w:tcPr>
            <w:tcW w:w="2224" w:type="dxa"/>
            <w:tcBorders>
              <w:top w:val="single" w:sz="4" w:space="0" w:color="000000"/>
              <w:left w:val="single" w:sz="4" w:space="0" w:color="000000"/>
              <w:bottom w:val="single" w:sz="4" w:space="0" w:color="000000"/>
              <w:right w:val="single" w:sz="4" w:space="0" w:color="000000"/>
            </w:tcBorders>
            <w:vAlign w:val="center"/>
          </w:tcPr>
          <w:p w:rsidR="00670371" w:rsidRDefault="00670371">
            <w:pPr>
              <w:rPr>
                <w:rFonts w:ascii="宋体" w:hAnsi="宋体" w:cs="宋体"/>
                <w:color w:val="000000"/>
                <w:sz w:val="22"/>
              </w:rPr>
            </w:pPr>
          </w:p>
        </w:tc>
        <w:tc>
          <w:tcPr>
            <w:tcW w:w="2167" w:type="dxa"/>
            <w:tcBorders>
              <w:top w:val="single" w:sz="4" w:space="0" w:color="000000"/>
              <w:left w:val="single" w:sz="4" w:space="0" w:color="000000"/>
              <w:bottom w:val="single" w:sz="4" w:space="0" w:color="000000"/>
              <w:right w:val="single" w:sz="4" w:space="0" w:color="000000"/>
            </w:tcBorders>
            <w:vAlign w:val="center"/>
          </w:tcPr>
          <w:p w:rsidR="00670371" w:rsidRDefault="00670371">
            <w:pPr>
              <w:rPr>
                <w:rFonts w:ascii="宋体" w:hAnsi="宋体" w:cs="宋体"/>
                <w:color w:val="000000"/>
                <w:sz w:val="22"/>
              </w:rPr>
            </w:pPr>
          </w:p>
        </w:tc>
        <w:tc>
          <w:tcPr>
            <w:tcW w:w="1459" w:type="dxa"/>
            <w:tcBorders>
              <w:top w:val="single" w:sz="4" w:space="0" w:color="000000"/>
              <w:left w:val="single" w:sz="4" w:space="0" w:color="000000"/>
              <w:bottom w:val="single" w:sz="4" w:space="0" w:color="000000"/>
              <w:right w:val="single" w:sz="4" w:space="0" w:color="000000"/>
            </w:tcBorders>
            <w:vAlign w:val="center"/>
          </w:tcPr>
          <w:p w:rsidR="00670371" w:rsidRDefault="00670371">
            <w:pPr>
              <w:rPr>
                <w:rFonts w:ascii="宋体" w:hAnsi="宋体" w:cs="宋体"/>
                <w:color w:val="000000"/>
                <w:sz w:val="22"/>
              </w:rPr>
            </w:pPr>
          </w:p>
        </w:tc>
        <w:tc>
          <w:tcPr>
            <w:tcW w:w="1350" w:type="dxa"/>
            <w:tcBorders>
              <w:top w:val="single" w:sz="4" w:space="0" w:color="000000"/>
              <w:left w:val="single" w:sz="4" w:space="0" w:color="000000"/>
              <w:bottom w:val="single" w:sz="4" w:space="0" w:color="000000"/>
              <w:right w:val="single" w:sz="4" w:space="0" w:color="000000"/>
            </w:tcBorders>
            <w:vAlign w:val="center"/>
          </w:tcPr>
          <w:p w:rsidR="00670371" w:rsidRDefault="00670371">
            <w:pPr>
              <w:rPr>
                <w:rFonts w:ascii="宋体" w:hAnsi="宋体" w:cs="宋体"/>
                <w:color w:val="000000"/>
                <w:sz w:val="22"/>
              </w:rPr>
            </w:pPr>
          </w:p>
        </w:tc>
        <w:tc>
          <w:tcPr>
            <w:tcW w:w="1391" w:type="dxa"/>
            <w:tcBorders>
              <w:top w:val="single" w:sz="4" w:space="0" w:color="000000"/>
              <w:left w:val="single" w:sz="4" w:space="0" w:color="000000"/>
              <w:bottom w:val="single" w:sz="4" w:space="0" w:color="000000"/>
              <w:right w:val="single" w:sz="4" w:space="0" w:color="000000"/>
            </w:tcBorders>
            <w:vAlign w:val="center"/>
          </w:tcPr>
          <w:p w:rsidR="00670371" w:rsidRDefault="00670371">
            <w:pPr>
              <w:rPr>
                <w:rFonts w:ascii="宋体" w:hAnsi="宋体" w:cs="宋体"/>
                <w:color w:val="000000"/>
                <w:sz w:val="22"/>
              </w:rPr>
            </w:pPr>
          </w:p>
        </w:tc>
        <w:tc>
          <w:tcPr>
            <w:tcW w:w="2441" w:type="dxa"/>
            <w:tcBorders>
              <w:top w:val="single" w:sz="4" w:space="0" w:color="000000"/>
              <w:left w:val="single" w:sz="4" w:space="0" w:color="000000"/>
              <w:bottom w:val="single" w:sz="4" w:space="0" w:color="000000"/>
              <w:right w:val="single" w:sz="4" w:space="0" w:color="000000"/>
            </w:tcBorders>
            <w:vAlign w:val="center"/>
          </w:tcPr>
          <w:p w:rsidR="00670371" w:rsidRDefault="00670371">
            <w:pPr>
              <w:rPr>
                <w:rFonts w:ascii="宋体" w:hAnsi="宋体" w:cs="宋体"/>
                <w:color w:val="000000"/>
                <w:sz w:val="22"/>
              </w:rPr>
            </w:pPr>
          </w:p>
        </w:tc>
        <w:tc>
          <w:tcPr>
            <w:tcW w:w="823" w:type="dxa"/>
            <w:tcBorders>
              <w:top w:val="single" w:sz="4" w:space="0" w:color="000000"/>
              <w:left w:val="single" w:sz="4" w:space="0" w:color="000000"/>
              <w:bottom w:val="single" w:sz="4" w:space="0" w:color="000000"/>
              <w:right w:val="single" w:sz="4" w:space="0" w:color="000000"/>
            </w:tcBorders>
            <w:vAlign w:val="center"/>
          </w:tcPr>
          <w:p w:rsidR="00670371" w:rsidRDefault="00670371">
            <w:pPr>
              <w:rPr>
                <w:rFonts w:ascii="宋体" w:hAnsi="宋体" w:cs="宋体"/>
                <w:color w:val="000000"/>
                <w:sz w:val="22"/>
              </w:rPr>
            </w:pPr>
          </w:p>
        </w:tc>
      </w:tr>
      <w:tr w:rsidR="00670371">
        <w:trPr>
          <w:trHeight w:val="555"/>
        </w:trPr>
        <w:tc>
          <w:tcPr>
            <w:tcW w:w="692" w:type="dxa"/>
            <w:tcBorders>
              <w:top w:val="single" w:sz="4" w:space="0" w:color="000000"/>
              <w:left w:val="single" w:sz="4" w:space="0" w:color="000000"/>
              <w:bottom w:val="single" w:sz="4" w:space="0" w:color="000000"/>
              <w:right w:val="single" w:sz="4" w:space="0" w:color="000000"/>
            </w:tcBorders>
            <w:vAlign w:val="center"/>
          </w:tcPr>
          <w:p w:rsidR="00670371" w:rsidRDefault="00A14CDA">
            <w:pPr>
              <w:widowControl/>
              <w:jc w:val="center"/>
              <w:textAlignment w:val="center"/>
              <w:rPr>
                <w:rFonts w:ascii="宋体" w:hAnsi="宋体" w:cs="宋体"/>
                <w:color w:val="000000"/>
                <w:sz w:val="22"/>
              </w:rPr>
            </w:pPr>
            <w:r>
              <w:rPr>
                <w:rFonts w:ascii="宋体" w:hAnsi="宋体" w:cs="宋体" w:hint="eastAsia"/>
                <w:color w:val="000000"/>
                <w:kern w:val="0"/>
                <w:sz w:val="22"/>
              </w:rPr>
              <w:t>9</w:t>
            </w:r>
          </w:p>
        </w:tc>
        <w:tc>
          <w:tcPr>
            <w:tcW w:w="1634" w:type="dxa"/>
            <w:tcBorders>
              <w:top w:val="single" w:sz="4" w:space="0" w:color="000000"/>
              <w:left w:val="single" w:sz="4" w:space="0" w:color="000000"/>
              <w:bottom w:val="single" w:sz="4" w:space="0" w:color="000000"/>
              <w:right w:val="single" w:sz="4" w:space="0" w:color="000000"/>
            </w:tcBorders>
            <w:vAlign w:val="center"/>
          </w:tcPr>
          <w:p w:rsidR="00670371" w:rsidRDefault="00670371">
            <w:pPr>
              <w:rPr>
                <w:rFonts w:ascii="宋体" w:hAnsi="宋体" w:cs="宋体"/>
                <w:color w:val="000000"/>
                <w:sz w:val="22"/>
              </w:rPr>
            </w:pPr>
          </w:p>
        </w:tc>
        <w:tc>
          <w:tcPr>
            <w:tcW w:w="1243" w:type="dxa"/>
            <w:tcBorders>
              <w:top w:val="single" w:sz="4" w:space="0" w:color="000000"/>
              <w:left w:val="single" w:sz="4" w:space="0" w:color="000000"/>
              <w:bottom w:val="single" w:sz="4" w:space="0" w:color="000000"/>
              <w:right w:val="single" w:sz="4" w:space="0" w:color="000000"/>
            </w:tcBorders>
            <w:vAlign w:val="center"/>
          </w:tcPr>
          <w:p w:rsidR="00670371" w:rsidRDefault="00670371">
            <w:pPr>
              <w:rPr>
                <w:rFonts w:ascii="宋体" w:hAnsi="宋体" w:cs="宋体"/>
                <w:color w:val="000000"/>
                <w:sz w:val="22"/>
              </w:rPr>
            </w:pPr>
          </w:p>
        </w:tc>
        <w:tc>
          <w:tcPr>
            <w:tcW w:w="2224" w:type="dxa"/>
            <w:tcBorders>
              <w:top w:val="single" w:sz="4" w:space="0" w:color="000000"/>
              <w:left w:val="single" w:sz="4" w:space="0" w:color="000000"/>
              <w:bottom w:val="single" w:sz="4" w:space="0" w:color="000000"/>
              <w:right w:val="single" w:sz="4" w:space="0" w:color="000000"/>
            </w:tcBorders>
            <w:vAlign w:val="center"/>
          </w:tcPr>
          <w:p w:rsidR="00670371" w:rsidRDefault="00670371">
            <w:pPr>
              <w:rPr>
                <w:rFonts w:ascii="宋体" w:hAnsi="宋体" w:cs="宋体"/>
                <w:color w:val="000000"/>
                <w:sz w:val="22"/>
              </w:rPr>
            </w:pPr>
          </w:p>
        </w:tc>
        <w:tc>
          <w:tcPr>
            <w:tcW w:w="2167" w:type="dxa"/>
            <w:tcBorders>
              <w:top w:val="single" w:sz="4" w:space="0" w:color="000000"/>
              <w:left w:val="single" w:sz="4" w:space="0" w:color="000000"/>
              <w:bottom w:val="single" w:sz="4" w:space="0" w:color="000000"/>
              <w:right w:val="single" w:sz="4" w:space="0" w:color="000000"/>
            </w:tcBorders>
            <w:vAlign w:val="center"/>
          </w:tcPr>
          <w:p w:rsidR="00670371" w:rsidRDefault="00670371">
            <w:pPr>
              <w:rPr>
                <w:rFonts w:ascii="宋体" w:hAnsi="宋体" w:cs="宋体"/>
                <w:color w:val="000000"/>
                <w:sz w:val="22"/>
              </w:rPr>
            </w:pPr>
          </w:p>
        </w:tc>
        <w:tc>
          <w:tcPr>
            <w:tcW w:w="1459" w:type="dxa"/>
            <w:tcBorders>
              <w:top w:val="single" w:sz="4" w:space="0" w:color="000000"/>
              <w:left w:val="single" w:sz="4" w:space="0" w:color="000000"/>
              <w:bottom w:val="single" w:sz="4" w:space="0" w:color="000000"/>
              <w:right w:val="single" w:sz="4" w:space="0" w:color="000000"/>
            </w:tcBorders>
            <w:vAlign w:val="center"/>
          </w:tcPr>
          <w:p w:rsidR="00670371" w:rsidRDefault="00670371">
            <w:pPr>
              <w:rPr>
                <w:rFonts w:ascii="宋体" w:hAnsi="宋体" w:cs="宋体"/>
                <w:color w:val="000000"/>
                <w:sz w:val="22"/>
              </w:rPr>
            </w:pPr>
          </w:p>
        </w:tc>
        <w:tc>
          <w:tcPr>
            <w:tcW w:w="1350" w:type="dxa"/>
            <w:tcBorders>
              <w:top w:val="single" w:sz="4" w:space="0" w:color="000000"/>
              <w:left w:val="single" w:sz="4" w:space="0" w:color="000000"/>
              <w:bottom w:val="single" w:sz="4" w:space="0" w:color="000000"/>
              <w:right w:val="single" w:sz="4" w:space="0" w:color="000000"/>
            </w:tcBorders>
            <w:vAlign w:val="center"/>
          </w:tcPr>
          <w:p w:rsidR="00670371" w:rsidRDefault="00670371">
            <w:pPr>
              <w:rPr>
                <w:rFonts w:ascii="宋体" w:hAnsi="宋体" w:cs="宋体"/>
                <w:color w:val="000000"/>
                <w:sz w:val="22"/>
              </w:rPr>
            </w:pPr>
          </w:p>
        </w:tc>
        <w:tc>
          <w:tcPr>
            <w:tcW w:w="1391" w:type="dxa"/>
            <w:tcBorders>
              <w:top w:val="single" w:sz="4" w:space="0" w:color="000000"/>
              <w:left w:val="single" w:sz="4" w:space="0" w:color="000000"/>
              <w:bottom w:val="single" w:sz="4" w:space="0" w:color="000000"/>
              <w:right w:val="single" w:sz="4" w:space="0" w:color="000000"/>
            </w:tcBorders>
            <w:vAlign w:val="center"/>
          </w:tcPr>
          <w:p w:rsidR="00670371" w:rsidRDefault="00670371">
            <w:pPr>
              <w:rPr>
                <w:rFonts w:ascii="宋体" w:hAnsi="宋体" w:cs="宋体"/>
                <w:color w:val="000000"/>
                <w:sz w:val="22"/>
              </w:rPr>
            </w:pPr>
          </w:p>
        </w:tc>
        <w:tc>
          <w:tcPr>
            <w:tcW w:w="2441" w:type="dxa"/>
            <w:tcBorders>
              <w:top w:val="single" w:sz="4" w:space="0" w:color="000000"/>
              <w:left w:val="single" w:sz="4" w:space="0" w:color="000000"/>
              <w:bottom w:val="single" w:sz="4" w:space="0" w:color="000000"/>
              <w:right w:val="single" w:sz="4" w:space="0" w:color="000000"/>
            </w:tcBorders>
            <w:vAlign w:val="center"/>
          </w:tcPr>
          <w:p w:rsidR="00670371" w:rsidRDefault="00670371">
            <w:pPr>
              <w:rPr>
                <w:rFonts w:ascii="宋体" w:hAnsi="宋体" w:cs="宋体"/>
                <w:color w:val="000000"/>
                <w:sz w:val="22"/>
              </w:rPr>
            </w:pPr>
          </w:p>
        </w:tc>
        <w:tc>
          <w:tcPr>
            <w:tcW w:w="823" w:type="dxa"/>
            <w:tcBorders>
              <w:top w:val="single" w:sz="4" w:space="0" w:color="000000"/>
              <w:left w:val="single" w:sz="4" w:space="0" w:color="000000"/>
              <w:bottom w:val="single" w:sz="4" w:space="0" w:color="000000"/>
              <w:right w:val="single" w:sz="4" w:space="0" w:color="000000"/>
            </w:tcBorders>
            <w:vAlign w:val="center"/>
          </w:tcPr>
          <w:p w:rsidR="00670371" w:rsidRDefault="00670371">
            <w:pPr>
              <w:rPr>
                <w:rFonts w:ascii="宋体" w:hAnsi="宋体" w:cs="宋体"/>
                <w:color w:val="000000"/>
                <w:sz w:val="22"/>
              </w:rPr>
            </w:pPr>
          </w:p>
        </w:tc>
      </w:tr>
      <w:tr w:rsidR="00670371">
        <w:trPr>
          <w:trHeight w:val="555"/>
        </w:trPr>
        <w:tc>
          <w:tcPr>
            <w:tcW w:w="692" w:type="dxa"/>
            <w:tcBorders>
              <w:top w:val="single" w:sz="4" w:space="0" w:color="000000"/>
              <w:left w:val="single" w:sz="4" w:space="0" w:color="000000"/>
              <w:bottom w:val="single" w:sz="4" w:space="0" w:color="000000"/>
              <w:right w:val="single" w:sz="4" w:space="0" w:color="000000"/>
            </w:tcBorders>
            <w:vAlign w:val="center"/>
          </w:tcPr>
          <w:p w:rsidR="00670371" w:rsidRDefault="00A14CDA">
            <w:pPr>
              <w:widowControl/>
              <w:jc w:val="center"/>
              <w:textAlignment w:val="center"/>
              <w:rPr>
                <w:rFonts w:ascii="宋体" w:hAnsi="宋体" w:cs="宋体"/>
                <w:color w:val="000000"/>
                <w:sz w:val="22"/>
              </w:rPr>
            </w:pPr>
            <w:r>
              <w:rPr>
                <w:rFonts w:ascii="宋体" w:hAnsi="宋体" w:cs="宋体" w:hint="eastAsia"/>
                <w:color w:val="000000"/>
                <w:kern w:val="0"/>
                <w:sz w:val="22"/>
              </w:rPr>
              <w:t>......</w:t>
            </w:r>
          </w:p>
        </w:tc>
        <w:tc>
          <w:tcPr>
            <w:tcW w:w="1634" w:type="dxa"/>
            <w:tcBorders>
              <w:top w:val="single" w:sz="4" w:space="0" w:color="000000"/>
              <w:left w:val="single" w:sz="4" w:space="0" w:color="000000"/>
              <w:bottom w:val="single" w:sz="4" w:space="0" w:color="000000"/>
              <w:right w:val="single" w:sz="4" w:space="0" w:color="000000"/>
            </w:tcBorders>
            <w:vAlign w:val="center"/>
          </w:tcPr>
          <w:p w:rsidR="00670371" w:rsidRDefault="00670371">
            <w:pPr>
              <w:rPr>
                <w:rFonts w:ascii="宋体" w:hAnsi="宋体" w:cs="宋体"/>
                <w:color w:val="000000"/>
                <w:sz w:val="22"/>
              </w:rPr>
            </w:pPr>
          </w:p>
        </w:tc>
        <w:tc>
          <w:tcPr>
            <w:tcW w:w="1243" w:type="dxa"/>
            <w:tcBorders>
              <w:top w:val="single" w:sz="4" w:space="0" w:color="000000"/>
              <w:left w:val="single" w:sz="4" w:space="0" w:color="000000"/>
              <w:bottom w:val="single" w:sz="4" w:space="0" w:color="000000"/>
              <w:right w:val="single" w:sz="4" w:space="0" w:color="000000"/>
            </w:tcBorders>
            <w:vAlign w:val="center"/>
          </w:tcPr>
          <w:p w:rsidR="00670371" w:rsidRDefault="00670371">
            <w:pPr>
              <w:rPr>
                <w:rFonts w:ascii="宋体" w:hAnsi="宋体" w:cs="宋体"/>
                <w:color w:val="000000"/>
                <w:sz w:val="22"/>
              </w:rPr>
            </w:pPr>
          </w:p>
        </w:tc>
        <w:tc>
          <w:tcPr>
            <w:tcW w:w="2224" w:type="dxa"/>
            <w:tcBorders>
              <w:top w:val="single" w:sz="4" w:space="0" w:color="000000"/>
              <w:left w:val="single" w:sz="4" w:space="0" w:color="000000"/>
              <w:bottom w:val="single" w:sz="4" w:space="0" w:color="000000"/>
              <w:right w:val="single" w:sz="4" w:space="0" w:color="000000"/>
            </w:tcBorders>
            <w:vAlign w:val="center"/>
          </w:tcPr>
          <w:p w:rsidR="00670371" w:rsidRDefault="00670371">
            <w:pPr>
              <w:rPr>
                <w:rFonts w:ascii="宋体" w:hAnsi="宋体" w:cs="宋体"/>
                <w:color w:val="000000"/>
                <w:sz w:val="22"/>
              </w:rPr>
            </w:pPr>
          </w:p>
        </w:tc>
        <w:tc>
          <w:tcPr>
            <w:tcW w:w="2167" w:type="dxa"/>
            <w:tcBorders>
              <w:top w:val="single" w:sz="4" w:space="0" w:color="000000"/>
              <w:left w:val="single" w:sz="4" w:space="0" w:color="000000"/>
              <w:bottom w:val="single" w:sz="4" w:space="0" w:color="000000"/>
              <w:right w:val="single" w:sz="4" w:space="0" w:color="000000"/>
            </w:tcBorders>
            <w:vAlign w:val="center"/>
          </w:tcPr>
          <w:p w:rsidR="00670371" w:rsidRDefault="00670371">
            <w:pPr>
              <w:rPr>
                <w:rFonts w:ascii="宋体" w:hAnsi="宋体" w:cs="宋体"/>
                <w:color w:val="000000"/>
                <w:sz w:val="22"/>
              </w:rPr>
            </w:pPr>
          </w:p>
        </w:tc>
        <w:tc>
          <w:tcPr>
            <w:tcW w:w="1459" w:type="dxa"/>
            <w:tcBorders>
              <w:top w:val="single" w:sz="4" w:space="0" w:color="000000"/>
              <w:left w:val="single" w:sz="4" w:space="0" w:color="000000"/>
              <w:bottom w:val="single" w:sz="4" w:space="0" w:color="000000"/>
              <w:right w:val="single" w:sz="4" w:space="0" w:color="000000"/>
            </w:tcBorders>
            <w:vAlign w:val="center"/>
          </w:tcPr>
          <w:p w:rsidR="00670371" w:rsidRDefault="00670371">
            <w:pPr>
              <w:rPr>
                <w:rFonts w:ascii="宋体" w:hAnsi="宋体" w:cs="宋体"/>
                <w:color w:val="000000"/>
                <w:sz w:val="22"/>
              </w:rPr>
            </w:pPr>
          </w:p>
        </w:tc>
        <w:tc>
          <w:tcPr>
            <w:tcW w:w="1350" w:type="dxa"/>
            <w:tcBorders>
              <w:top w:val="single" w:sz="4" w:space="0" w:color="000000"/>
              <w:left w:val="single" w:sz="4" w:space="0" w:color="000000"/>
              <w:bottom w:val="single" w:sz="4" w:space="0" w:color="000000"/>
              <w:right w:val="single" w:sz="4" w:space="0" w:color="000000"/>
            </w:tcBorders>
            <w:vAlign w:val="center"/>
          </w:tcPr>
          <w:p w:rsidR="00670371" w:rsidRDefault="00670371">
            <w:pPr>
              <w:rPr>
                <w:rFonts w:ascii="宋体" w:hAnsi="宋体" w:cs="宋体"/>
                <w:color w:val="000000"/>
                <w:sz w:val="22"/>
              </w:rPr>
            </w:pPr>
          </w:p>
        </w:tc>
        <w:tc>
          <w:tcPr>
            <w:tcW w:w="1391" w:type="dxa"/>
            <w:tcBorders>
              <w:top w:val="single" w:sz="4" w:space="0" w:color="000000"/>
              <w:left w:val="single" w:sz="4" w:space="0" w:color="000000"/>
              <w:bottom w:val="single" w:sz="4" w:space="0" w:color="000000"/>
              <w:right w:val="single" w:sz="4" w:space="0" w:color="000000"/>
            </w:tcBorders>
            <w:vAlign w:val="center"/>
          </w:tcPr>
          <w:p w:rsidR="00670371" w:rsidRDefault="00670371">
            <w:pPr>
              <w:rPr>
                <w:rFonts w:ascii="宋体" w:hAnsi="宋体" w:cs="宋体"/>
                <w:color w:val="000000"/>
                <w:sz w:val="22"/>
              </w:rPr>
            </w:pPr>
          </w:p>
        </w:tc>
        <w:tc>
          <w:tcPr>
            <w:tcW w:w="2441" w:type="dxa"/>
            <w:tcBorders>
              <w:top w:val="single" w:sz="4" w:space="0" w:color="000000"/>
              <w:left w:val="single" w:sz="4" w:space="0" w:color="000000"/>
              <w:bottom w:val="single" w:sz="4" w:space="0" w:color="000000"/>
              <w:right w:val="single" w:sz="4" w:space="0" w:color="000000"/>
            </w:tcBorders>
            <w:vAlign w:val="center"/>
          </w:tcPr>
          <w:p w:rsidR="00670371" w:rsidRDefault="00670371">
            <w:pPr>
              <w:rPr>
                <w:rFonts w:ascii="宋体" w:hAnsi="宋体" w:cs="宋体"/>
                <w:color w:val="000000"/>
                <w:sz w:val="22"/>
              </w:rPr>
            </w:pPr>
          </w:p>
        </w:tc>
        <w:tc>
          <w:tcPr>
            <w:tcW w:w="823" w:type="dxa"/>
            <w:tcBorders>
              <w:top w:val="single" w:sz="4" w:space="0" w:color="000000"/>
              <w:left w:val="single" w:sz="4" w:space="0" w:color="000000"/>
              <w:bottom w:val="single" w:sz="4" w:space="0" w:color="000000"/>
              <w:right w:val="single" w:sz="4" w:space="0" w:color="000000"/>
            </w:tcBorders>
            <w:vAlign w:val="center"/>
          </w:tcPr>
          <w:p w:rsidR="00670371" w:rsidRDefault="00670371">
            <w:pPr>
              <w:rPr>
                <w:rFonts w:ascii="宋体" w:hAnsi="宋体" w:cs="宋体"/>
                <w:color w:val="000000"/>
                <w:sz w:val="22"/>
              </w:rPr>
            </w:pPr>
          </w:p>
        </w:tc>
      </w:tr>
    </w:tbl>
    <w:p w:rsidR="00670371" w:rsidRDefault="00670371"/>
    <w:tbl>
      <w:tblPr>
        <w:tblW w:w="15424" w:type="dxa"/>
        <w:tblLayout w:type="fixed"/>
        <w:tblCellMar>
          <w:top w:w="15" w:type="dxa"/>
          <w:left w:w="15" w:type="dxa"/>
          <w:bottom w:w="15" w:type="dxa"/>
          <w:right w:w="15" w:type="dxa"/>
        </w:tblCellMar>
        <w:tblLook w:val="04A0" w:firstRow="1" w:lastRow="0" w:firstColumn="1" w:lastColumn="0" w:noHBand="0" w:noVBand="1"/>
      </w:tblPr>
      <w:tblGrid>
        <w:gridCol w:w="692"/>
        <w:gridCol w:w="1634"/>
        <w:gridCol w:w="1243"/>
        <w:gridCol w:w="2224"/>
        <w:gridCol w:w="2167"/>
        <w:gridCol w:w="1459"/>
        <w:gridCol w:w="1350"/>
        <w:gridCol w:w="1391"/>
        <w:gridCol w:w="2441"/>
        <w:gridCol w:w="823"/>
      </w:tblGrid>
      <w:tr w:rsidR="00670371">
        <w:trPr>
          <w:trHeight w:val="780"/>
        </w:trPr>
        <w:tc>
          <w:tcPr>
            <w:tcW w:w="15424" w:type="dxa"/>
            <w:gridSpan w:val="10"/>
            <w:vAlign w:val="center"/>
          </w:tcPr>
          <w:p w:rsidR="00670371" w:rsidRDefault="00670371">
            <w:pPr>
              <w:widowControl/>
              <w:textAlignment w:val="center"/>
              <w:rPr>
                <w:rStyle w:val="font01"/>
                <w:rFonts w:hint="default"/>
                <w:b w:val="0"/>
                <w:bCs/>
                <w:sz w:val="28"/>
                <w:szCs w:val="28"/>
              </w:rPr>
            </w:pPr>
          </w:p>
          <w:p w:rsidR="00670371" w:rsidRDefault="00A14CDA">
            <w:pPr>
              <w:widowControl/>
              <w:textAlignment w:val="center"/>
              <w:rPr>
                <w:rStyle w:val="font01"/>
                <w:rFonts w:hint="default"/>
              </w:rPr>
            </w:pPr>
            <w:r>
              <w:rPr>
                <w:rFonts w:ascii="仿宋_GB2312" w:eastAsia="仿宋_GB2312" w:hAnsi="仿宋_GB2312" w:cs="仿宋_GB2312" w:hint="eastAsia"/>
                <w:kern w:val="0"/>
                <w:sz w:val="32"/>
                <w:szCs w:val="32"/>
              </w:rPr>
              <w:t>附表</w:t>
            </w:r>
            <w:r>
              <w:rPr>
                <w:rFonts w:ascii="仿宋_GB2312" w:eastAsia="仿宋_GB2312" w:hAnsi="仿宋_GB2312" w:cs="仿宋_GB2312" w:hint="eastAsia"/>
                <w:kern w:val="0"/>
                <w:sz w:val="32"/>
                <w:szCs w:val="32"/>
              </w:rPr>
              <w:t xml:space="preserve">3 </w:t>
            </w:r>
            <w:r>
              <w:rPr>
                <w:rStyle w:val="font01"/>
                <w:rFonts w:hint="default"/>
              </w:rPr>
              <w:t xml:space="preserve">              </w:t>
            </w:r>
          </w:p>
          <w:p w:rsidR="00670371" w:rsidRDefault="00A14CDA">
            <w:pPr>
              <w:widowControl/>
              <w:ind w:firstLineChars="1600" w:firstLine="5140"/>
              <w:textAlignment w:val="center"/>
              <w:rPr>
                <w:rFonts w:ascii="宋体" w:hAnsi="宋体" w:cs="宋体"/>
                <w:b/>
                <w:color w:val="000000"/>
                <w:sz w:val="28"/>
                <w:szCs w:val="28"/>
              </w:rPr>
            </w:pPr>
            <w:r>
              <w:rPr>
                <w:rStyle w:val="font01"/>
                <w:rFonts w:hint="default"/>
                <w:sz w:val="32"/>
                <w:szCs w:val="32"/>
              </w:rPr>
              <w:t>县级质量监督能力建设情况清单</w:t>
            </w:r>
          </w:p>
        </w:tc>
      </w:tr>
      <w:tr w:rsidR="00670371">
        <w:trPr>
          <w:trHeight w:val="495"/>
        </w:trPr>
        <w:tc>
          <w:tcPr>
            <w:tcW w:w="3569" w:type="dxa"/>
            <w:gridSpan w:val="3"/>
            <w:tcBorders>
              <w:bottom w:val="single" w:sz="4" w:space="0" w:color="000000"/>
            </w:tcBorders>
            <w:vAlign w:val="center"/>
          </w:tcPr>
          <w:p w:rsidR="00670371" w:rsidRDefault="00A14CDA">
            <w:pPr>
              <w:widowControl/>
              <w:jc w:val="left"/>
              <w:textAlignment w:val="center"/>
              <w:rPr>
                <w:rFonts w:ascii="宋体" w:hAnsi="宋体" w:cs="宋体"/>
                <w:color w:val="000000"/>
                <w:sz w:val="24"/>
                <w:szCs w:val="24"/>
              </w:rPr>
            </w:pPr>
            <w:r>
              <w:rPr>
                <w:rFonts w:ascii="宋体" w:hAnsi="宋体" w:cs="宋体" w:hint="eastAsia"/>
                <w:color w:val="000000"/>
                <w:kern w:val="0"/>
                <w:sz w:val="24"/>
                <w:szCs w:val="24"/>
              </w:rPr>
              <w:t>填报日期：</w:t>
            </w:r>
          </w:p>
        </w:tc>
        <w:tc>
          <w:tcPr>
            <w:tcW w:w="2224" w:type="dxa"/>
            <w:vAlign w:val="center"/>
          </w:tcPr>
          <w:p w:rsidR="00670371" w:rsidRDefault="00670371">
            <w:pPr>
              <w:jc w:val="center"/>
              <w:rPr>
                <w:rFonts w:ascii="宋体" w:hAnsi="宋体" w:cs="宋体"/>
                <w:b/>
                <w:color w:val="000000"/>
                <w:sz w:val="36"/>
                <w:szCs w:val="36"/>
              </w:rPr>
            </w:pPr>
          </w:p>
        </w:tc>
        <w:tc>
          <w:tcPr>
            <w:tcW w:w="2167" w:type="dxa"/>
            <w:vAlign w:val="center"/>
          </w:tcPr>
          <w:p w:rsidR="00670371" w:rsidRDefault="00670371">
            <w:pPr>
              <w:jc w:val="center"/>
              <w:rPr>
                <w:rFonts w:ascii="宋体" w:hAnsi="宋体" w:cs="宋体"/>
                <w:b/>
                <w:color w:val="000000"/>
                <w:sz w:val="36"/>
                <w:szCs w:val="36"/>
              </w:rPr>
            </w:pPr>
          </w:p>
        </w:tc>
        <w:tc>
          <w:tcPr>
            <w:tcW w:w="1459" w:type="dxa"/>
            <w:vAlign w:val="center"/>
          </w:tcPr>
          <w:p w:rsidR="00670371" w:rsidRDefault="00670371">
            <w:pPr>
              <w:jc w:val="center"/>
              <w:rPr>
                <w:rFonts w:ascii="宋体" w:hAnsi="宋体" w:cs="宋体"/>
                <w:b/>
                <w:color w:val="000000"/>
                <w:sz w:val="36"/>
                <w:szCs w:val="36"/>
              </w:rPr>
            </w:pPr>
          </w:p>
        </w:tc>
        <w:tc>
          <w:tcPr>
            <w:tcW w:w="6005" w:type="dxa"/>
            <w:gridSpan w:val="4"/>
            <w:vAlign w:val="center"/>
          </w:tcPr>
          <w:p w:rsidR="00670371" w:rsidRDefault="00A14CDA">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 xml:space="preserve">      </w:t>
            </w:r>
            <w:r>
              <w:rPr>
                <w:rFonts w:ascii="宋体" w:hAnsi="宋体" w:cs="宋体" w:hint="eastAsia"/>
                <w:color w:val="000000"/>
                <w:kern w:val="0"/>
                <w:sz w:val="24"/>
                <w:szCs w:val="24"/>
              </w:rPr>
              <w:t>填表单位：（加盖省级水行政主管部门公章）</w:t>
            </w:r>
          </w:p>
        </w:tc>
      </w:tr>
      <w:tr w:rsidR="00670371">
        <w:trPr>
          <w:trHeight w:val="555"/>
        </w:trPr>
        <w:tc>
          <w:tcPr>
            <w:tcW w:w="692" w:type="dxa"/>
            <w:tcBorders>
              <w:top w:val="single" w:sz="4" w:space="0" w:color="000000"/>
              <w:left w:val="single" w:sz="4" w:space="0" w:color="000000"/>
              <w:bottom w:val="single" w:sz="4" w:space="0" w:color="000000"/>
              <w:right w:val="single" w:sz="4" w:space="0" w:color="000000"/>
            </w:tcBorders>
            <w:vAlign w:val="center"/>
          </w:tcPr>
          <w:p w:rsidR="00670371" w:rsidRDefault="00A14CDA">
            <w:pPr>
              <w:widowControl/>
              <w:jc w:val="center"/>
              <w:textAlignment w:val="center"/>
              <w:rPr>
                <w:rFonts w:ascii="宋体" w:hAnsi="宋体" w:cs="宋体"/>
                <w:b/>
                <w:color w:val="000000"/>
                <w:szCs w:val="21"/>
              </w:rPr>
            </w:pPr>
            <w:r>
              <w:rPr>
                <w:rFonts w:ascii="宋体" w:hAnsi="宋体" w:cs="宋体" w:hint="eastAsia"/>
                <w:b/>
                <w:color w:val="000000"/>
                <w:kern w:val="0"/>
                <w:szCs w:val="21"/>
              </w:rPr>
              <w:t>序号</w:t>
            </w:r>
          </w:p>
        </w:tc>
        <w:tc>
          <w:tcPr>
            <w:tcW w:w="1634" w:type="dxa"/>
            <w:tcBorders>
              <w:top w:val="single" w:sz="4" w:space="0" w:color="000000"/>
              <w:left w:val="single" w:sz="4" w:space="0" w:color="000000"/>
              <w:bottom w:val="single" w:sz="4" w:space="0" w:color="000000"/>
              <w:right w:val="single" w:sz="4" w:space="0" w:color="000000"/>
            </w:tcBorders>
            <w:vAlign w:val="center"/>
          </w:tcPr>
          <w:p w:rsidR="00670371" w:rsidRDefault="00A14CDA">
            <w:pPr>
              <w:widowControl/>
              <w:jc w:val="center"/>
              <w:textAlignment w:val="center"/>
              <w:rPr>
                <w:rFonts w:ascii="宋体" w:hAnsi="宋体" w:cs="宋体"/>
                <w:b/>
                <w:color w:val="000000"/>
                <w:kern w:val="0"/>
                <w:szCs w:val="21"/>
              </w:rPr>
            </w:pPr>
            <w:r>
              <w:rPr>
                <w:rFonts w:ascii="宋体" w:hAnsi="宋体" w:cs="宋体" w:hint="eastAsia"/>
                <w:b/>
                <w:color w:val="000000"/>
                <w:kern w:val="0"/>
                <w:szCs w:val="21"/>
              </w:rPr>
              <w:t>质量监督</w:t>
            </w:r>
          </w:p>
          <w:p w:rsidR="00670371" w:rsidRDefault="00A14CDA">
            <w:pPr>
              <w:widowControl/>
              <w:jc w:val="center"/>
              <w:textAlignment w:val="center"/>
              <w:rPr>
                <w:rFonts w:ascii="宋体" w:hAnsi="宋体" w:cs="宋体"/>
                <w:b/>
                <w:color w:val="000000"/>
                <w:szCs w:val="21"/>
              </w:rPr>
            </w:pPr>
            <w:r>
              <w:rPr>
                <w:rFonts w:ascii="宋体" w:hAnsi="宋体" w:cs="宋体" w:hint="eastAsia"/>
                <w:b/>
                <w:color w:val="000000"/>
                <w:kern w:val="0"/>
                <w:szCs w:val="21"/>
              </w:rPr>
              <w:t>机构名称</w:t>
            </w:r>
          </w:p>
        </w:tc>
        <w:tc>
          <w:tcPr>
            <w:tcW w:w="1243" w:type="dxa"/>
            <w:tcBorders>
              <w:top w:val="single" w:sz="4" w:space="0" w:color="000000"/>
              <w:left w:val="single" w:sz="4" w:space="0" w:color="000000"/>
              <w:bottom w:val="single" w:sz="4" w:space="0" w:color="000000"/>
              <w:right w:val="single" w:sz="4" w:space="0" w:color="000000"/>
            </w:tcBorders>
            <w:vAlign w:val="center"/>
          </w:tcPr>
          <w:p w:rsidR="00670371" w:rsidRDefault="00A14CDA">
            <w:pPr>
              <w:widowControl/>
              <w:jc w:val="center"/>
              <w:textAlignment w:val="center"/>
              <w:rPr>
                <w:rFonts w:ascii="宋体" w:hAnsi="宋体" w:cs="宋体"/>
                <w:b/>
                <w:color w:val="000000"/>
                <w:kern w:val="0"/>
                <w:szCs w:val="21"/>
              </w:rPr>
            </w:pPr>
            <w:r>
              <w:rPr>
                <w:rFonts w:ascii="宋体" w:hAnsi="宋体" w:cs="宋体" w:hint="eastAsia"/>
                <w:b/>
                <w:color w:val="000000"/>
                <w:kern w:val="0"/>
                <w:szCs w:val="21"/>
              </w:rPr>
              <w:t>机构</w:t>
            </w:r>
          </w:p>
          <w:p w:rsidR="00670371" w:rsidRDefault="00A14CDA">
            <w:pPr>
              <w:widowControl/>
              <w:jc w:val="center"/>
              <w:textAlignment w:val="center"/>
              <w:rPr>
                <w:rFonts w:ascii="宋体" w:hAnsi="宋体" w:cs="宋体"/>
                <w:b/>
                <w:color w:val="000000"/>
                <w:szCs w:val="21"/>
              </w:rPr>
            </w:pPr>
            <w:r>
              <w:rPr>
                <w:rFonts w:ascii="宋体" w:hAnsi="宋体" w:cs="宋体" w:hint="eastAsia"/>
                <w:b/>
                <w:color w:val="000000"/>
                <w:kern w:val="0"/>
                <w:szCs w:val="21"/>
              </w:rPr>
              <w:t>负责人</w:t>
            </w:r>
          </w:p>
        </w:tc>
        <w:tc>
          <w:tcPr>
            <w:tcW w:w="2224" w:type="dxa"/>
            <w:tcBorders>
              <w:top w:val="single" w:sz="4" w:space="0" w:color="000000"/>
              <w:left w:val="single" w:sz="4" w:space="0" w:color="000000"/>
              <w:bottom w:val="single" w:sz="4" w:space="0" w:color="000000"/>
              <w:right w:val="single" w:sz="4" w:space="0" w:color="000000"/>
            </w:tcBorders>
            <w:vAlign w:val="center"/>
          </w:tcPr>
          <w:p w:rsidR="00670371" w:rsidRDefault="00A14CDA">
            <w:pPr>
              <w:widowControl/>
              <w:jc w:val="center"/>
              <w:textAlignment w:val="center"/>
              <w:rPr>
                <w:rFonts w:ascii="宋体" w:hAnsi="宋体" w:cs="宋体"/>
                <w:b/>
                <w:color w:val="000000"/>
                <w:kern w:val="0"/>
                <w:szCs w:val="21"/>
              </w:rPr>
            </w:pPr>
            <w:r>
              <w:rPr>
                <w:rFonts w:ascii="宋体" w:hAnsi="宋体" w:cs="宋体" w:hint="eastAsia"/>
                <w:b/>
                <w:color w:val="000000"/>
                <w:kern w:val="0"/>
                <w:szCs w:val="21"/>
              </w:rPr>
              <w:t>专职质量监督机构</w:t>
            </w:r>
          </w:p>
          <w:p w:rsidR="00670371" w:rsidRDefault="00A14CDA">
            <w:pPr>
              <w:widowControl/>
              <w:jc w:val="center"/>
              <w:textAlignment w:val="center"/>
              <w:rPr>
                <w:rFonts w:ascii="宋体" w:hAnsi="宋体" w:cs="宋体"/>
                <w:b/>
                <w:color w:val="000000"/>
                <w:szCs w:val="21"/>
              </w:rPr>
            </w:pPr>
            <w:r>
              <w:rPr>
                <w:rFonts w:ascii="宋体" w:hAnsi="宋体" w:cs="宋体" w:hint="eastAsia"/>
                <w:b/>
                <w:color w:val="000000"/>
                <w:kern w:val="0"/>
                <w:szCs w:val="21"/>
              </w:rPr>
              <w:t>人员数量</w:t>
            </w:r>
          </w:p>
        </w:tc>
        <w:tc>
          <w:tcPr>
            <w:tcW w:w="2167" w:type="dxa"/>
            <w:tcBorders>
              <w:top w:val="single" w:sz="4" w:space="0" w:color="000000"/>
              <w:left w:val="single" w:sz="4" w:space="0" w:color="000000"/>
              <w:bottom w:val="single" w:sz="4" w:space="0" w:color="000000"/>
              <w:right w:val="single" w:sz="4" w:space="0" w:color="000000"/>
            </w:tcBorders>
            <w:vAlign w:val="center"/>
          </w:tcPr>
          <w:p w:rsidR="00670371" w:rsidRDefault="00A14CDA">
            <w:pPr>
              <w:widowControl/>
              <w:jc w:val="center"/>
              <w:textAlignment w:val="center"/>
              <w:rPr>
                <w:rFonts w:ascii="宋体" w:hAnsi="宋体" w:cs="宋体"/>
                <w:b/>
                <w:color w:val="000000"/>
                <w:kern w:val="0"/>
                <w:szCs w:val="21"/>
              </w:rPr>
            </w:pPr>
            <w:r>
              <w:rPr>
                <w:rFonts w:ascii="宋体" w:hAnsi="宋体" w:cs="宋体" w:hint="eastAsia"/>
                <w:b/>
                <w:color w:val="000000"/>
                <w:kern w:val="0"/>
                <w:szCs w:val="21"/>
              </w:rPr>
              <w:t>财政预算经费</w:t>
            </w:r>
          </w:p>
          <w:p w:rsidR="00670371" w:rsidRDefault="00A14CDA">
            <w:pPr>
              <w:widowControl/>
              <w:jc w:val="center"/>
              <w:textAlignment w:val="center"/>
              <w:rPr>
                <w:rFonts w:ascii="宋体" w:hAnsi="宋体" w:cs="宋体"/>
                <w:b/>
                <w:color w:val="000000"/>
                <w:szCs w:val="21"/>
              </w:rPr>
            </w:pPr>
            <w:r>
              <w:rPr>
                <w:rFonts w:ascii="宋体" w:hAnsi="宋体" w:cs="宋体" w:hint="eastAsia"/>
                <w:b/>
                <w:color w:val="000000"/>
                <w:kern w:val="0"/>
                <w:szCs w:val="21"/>
              </w:rPr>
              <w:t>金额（万元）</w:t>
            </w:r>
          </w:p>
        </w:tc>
        <w:tc>
          <w:tcPr>
            <w:tcW w:w="1459" w:type="dxa"/>
            <w:tcBorders>
              <w:top w:val="single" w:sz="4" w:space="0" w:color="000000"/>
              <w:left w:val="single" w:sz="4" w:space="0" w:color="000000"/>
              <w:bottom w:val="single" w:sz="4" w:space="0" w:color="000000"/>
              <w:right w:val="single" w:sz="4" w:space="0" w:color="000000"/>
            </w:tcBorders>
            <w:vAlign w:val="center"/>
          </w:tcPr>
          <w:p w:rsidR="00670371" w:rsidRDefault="00A14CDA">
            <w:pPr>
              <w:widowControl/>
              <w:jc w:val="center"/>
              <w:textAlignment w:val="center"/>
              <w:rPr>
                <w:rFonts w:ascii="宋体" w:hAnsi="宋体" w:cs="宋体"/>
                <w:b/>
                <w:color w:val="000000"/>
                <w:kern w:val="0"/>
                <w:szCs w:val="21"/>
              </w:rPr>
            </w:pPr>
            <w:r>
              <w:rPr>
                <w:rFonts w:ascii="宋体" w:hAnsi="宋体" w:cs="宋体" w:hint="eastAsia"/>
                <w:b/>
                <w:color w:val="000000"/>
                <w:kern w:val="0"/>
                <w:szCs w:val="21"/>
              </w:rPr>
              <w:t>监督大型</w:t>
            </w:r>
          </w:p>
          <w:p w:rsidR="00670371" w:rsidRDefault="00A14CDA">
            <w:pPr>
              <w:widowControl/>
              <w:jc w:val="center"/>
              <w:textAlignment w:val="center"/>
              <w:rPr>
                <w:rFonts w:ascii="宋体" w:hAnsi="宋体" w:cs="宋体"/>
                <w:b/>
                <w:color w:val="000000"/>
                <w:szCs w:val="21"/>
              </w:rPr>
            </w:pPr>
            <w:r>
              <w:rPr>
                <w:rFonts w:ascii="宋体" w:hAnsi="宋体" w:cs="宋体" w:hint="eastAsia"/>
                <w:b/>
                <w:color w:val="000000"/>
                <w:kern w:val="0"/>
                <w:szCs w:val="21"/>
              </w:rPr>
              <w:t>项目数量</w:t>
            </w:r>
          </w:p>
        </w:tc>
        <w:tc>
          <w:tcPr>
            <w:tcW w:w="1350" w:type="dxa"/>
            <w:tcBorders>
              <w:top w:val="single" w:sz="4" w:space="0" w:color="000000"/>
              <w:left w:val="single" w:sz="4" w:space="0" w:color="000000"/>
              <w:bottom w:val="single" w:sz="4" w:space="0" w:color="000000"/>
              <w:right w:val="single" w:sz="4" w:space="0" w:color="000000"/>
            </w:tcBorders>
            <w:vAlign w:val="center"/>
          </w:tcPr>
          <w:p w:rsidR="00670371" w:rsidRDefault="00A14CDA">
            <w:pPr>
              <w:widowControl/>
              <w:jc w:val="center"/>
              <w:textAlignment w:val="center"/>
              <w:rPr>
                <w:rFonts w:ascii="宋体" w:hAnsi="宋体" w:cs="宋体"/>
                <w:b/>
                <w:color w:val="000000"/>
                <w:kern w:val="0"/>
                <w:szCs w:val="21"/>
              </w:rPr>
            </w:pPr>
            <w:r>
              <w:rPr>
                <w:rFonts w:ascii="宋体" w:hAnsi="宋体" w:cs="宋体" w:hint="eastAsia"/>
                <w:b/>
                <w:color w:val="000000"/>
                <w:kern w:val="0"/>
                <w:szCs w:val="21"/>
              </w:rPr>
              <w:t>监督中型</w:t>
            </w:r>
          </w:p>
          <w:p w:rsidR="00670371" w:rsidRDefault="00A14CDA">
            <w:pPr>
              <w:widowControl/>
              <w:jc w:val="center"/>
              <w:textAlignment w:val="center"/>
              <w:rPr>
                <w:rFonts w:ascii="宋体" w:hAnsi="宋体" w:cs="宋体"/>
                <w:b/>
                <w:color w:val="000000"/>
                <w:szCs w:val="21"/>
              </w:rPr>
            </w:pPr>
            <w:r>
              <w:rPr>
                <w:rFonts w:ascii="宋体" w:hAnsi="宋体" w:cs="宋体" w:hint="eastAsia"/>
                <w:b/>
                <w:color w:val="000000"/>
                <w:kern w:val="0"/>
                <w:szCs w:val="21"/>
              </w:rPr>
              <w:t>项目数量</w:t>
            </w:r>
          </w:p>
        </w:tc>
        <w:tc>
          <w:tcPr>
            <w:tcW w:w="1391" w:type="dxa"/>
            <w:tcBorders>
              <w:top w:val="single" w:sz="4" w:space="0" w:color="000000"/>
              <w:left w:val="single" w:sz="4" w:space="0" w:color="000000"/>
              <w:bottom w:val="single" w:sz="4" w:space="0" w:color="000000"/>
              <w:right w:val="single" w:sz="4" w:space="0" w:color="000000"/>
            </w:tcBorders>
            <w:vAlign w:val="center"/>
          </w:tcPr>
          <w:p w:rsidR="00670371" w:rsidRDefault="00A14CDA">
            <w:pPr>
              <w:widowControl/>
              <w:jc w:val="center"/>
              <w:textAlignment w:val="center"/>
              <w:rPr>
                <w:rFonts w:ascii="宋体" w:hAnsi="宋体" w:cs="宋体"/>
                <w:b/>
                <w:color w:val="000000"/>
                <w:kern w:val="0"/>
                <w:szCs w:val="21"/>
              </w:rPr>
            </w:pPr>
            <w:r>
              <w:rPr>
                <w:rFonts w:ascii="宋体" w:hAnsi="宋体" w:cs="宋体" w:hint="eastAsia"/>
                <w:b/>
                <w:color w:val="000000"/>
                <w:kern w:val="0"/>
                <w:szCs w:val="21"/>
              </w:rPr>
              <w:t>监督小型</w:t>
            </w:r>
          </w:p>
          <w:p w:rsidR="00670371" w:rsidRDefault="00A14CDA">
            <w:pPr>
              <w:widowControl/>
              <w:jc w:val="center"/>
              <w:textAlignment w:val="center"/>
              <w:rPr>
                <w:rFonts w:ascii="宋体" w:hAnsi="宋体" w:cs="宋体"/>
                <w:b/>
                <w:color w:val="000000"/>
                <w:szCs w:val="21"/>
              </w:rPr>
            </w:pPr>
            <w:r>
              <w:rPr>
                <w:rFonts w:ascii="宋体" w:hAnsi="宋体" w:cs="宋体" w:hint="eastAsia"/>
                <w:b/>
                <w:color w:val="000000"/>
                <w:kern w:val="0"/>
                <w:szCs w:val="21"/>
              </w:rPr>
              <w:t>项目数量</w:t>
            </w:r>
          </w:p>
        </w:tc>
        <w:tc>
          <w:tcPr>
            <w:tcW w:w="2441" w:type="dxa"/>
            <w:tcBorders>
              <w:top w:val="single" w:sz="4" w:space="0" w:color="000000"/>
              <w:left w:val="single" w:sz="4" w:space="0" w:color="000000"/>
              <w:bottom w:val="single" w:sz="4" w:space="0" w:color="000000"/>
              <w:right w:val="single" w:sz="4" w:space="0" w:color="000000"/>
            </w:tcBorders>
            <w:vAlign w:val="center"/>
          </w:tcPr>
          <w:p w:rsidR="00670371" w:rsidRDefault="00A14CDA">
            <w:pPr>
              <w:widowControl/>
              <w:jc w:val="center"/>
              <w:textAlignment w:val="center"/>
              <w:rPr>
                <w:rFonts w:ascii="宋体" w:hAnsi="宋体" w:cs="宋体"/>
                <w:b/>
                <w:color w:val="000000"/>
                <w:kern w:val="0"/>
                <w:szCs w:val="21"/>
              </w:rPr>
            </w:pPr>
            <w:r>
              <w:rPr>
                <w:rFonts w:ascii="宋体" w:hAnsi="宋体" w:cs="宋体" w:hint="eastAsia"/>
                <w:b/>
                <w:color w:val="000000"/>
                <w:kern w:val="0"/>
                <w:szCs w:val="21"/>
              </w:rPr>
              <w:t>机构设立的</w:t>
            </w:r>
          </w:p>
          <w:p w:rsidR="00670371" w:rsidRDefault="00A14CDA">
            <w:pPr>
              <w:widowControl/>
              <w:jc w:val="center"/>
              <w:textAlignment w:val="center"/>
              <w:rPr>
                <w:rFonts w:ascii="宋体" w:hAnsi="宋体" w:cs="宋体"/>
                <w:b/>
                <w:color w:val="000000"/>
                <w:szCs w:val="21"/>
              </w:rPr>
            </w:pPr>
            <w:r>
              <w:rPr>
                <w:rFonts w:ascii="宋体" w:hAnsi="宋体" w:cs="宋体" w:hint="eastAsia"/>
                <w:b/>
                <w:color w:val="000000"/>
                <w:kern w:val="0"/>
                <w:szCs w:val="21"/>
              </w:rPr>
              <w:t>批准单位</w:t>
            </w:r>
          </w:p>
        </w:tc>
        <w:tc>
          <w:tcPr>
            <w:tcW w:w="823" w:type="dxa"/>
            <w:tcBorders>
              <w:top w:val="single" w:sz="4" w:space="0" w:color="000000"/>
              <w:left w:val="single" w:sz="4" w:space="0" w:color="000000"/>
              <w:bottom w:val="single" w:sz="4" w:space="0" w:color="000000"/>
              <w:right w:val="single" w:sz="4" w:space="0" w:color="000000"/>
            </w:tcBorders>
            <w:vAlign w:val="center"/>
          </w:tcPr>
          <w:p w:rsidR="00670371" w:rsidRDefault="00A14CDA">
            <w:pPr>
              <w:widowControl/>
              <w:jc w:val="center"/>
              <w:textAlignment w:val="center"/>
              <w:rPr>
                <w:rFonts w:ascii="宋体" w:hAnsi="宋体" w:cs="宋体"/>
                <w:b/>
                <w:color w:val="000000"/>
                <w:szCs w:val="21"/>
              </w:rPr>
            </w:pPr>
            <w:r>
              <w:rPr>
                <w:rFonts w:ascii="宋体" w:hAnsi="宋体" w:cs="宋体" w:hint="eastAsia"/>
                <w:b/>
                <w:color w:val="000000"/>
                <w:kern w:val="0"/>
                <w:szCs w:val="21"/>
              </w:rPr>
              <w:t>备注</w:t>
            </w:r>
          </w:p>
        </w:tc>
      </w:tr>
      <w:tr w:rsidR="00670371">
        <w:trPr>
          <w:trHeight w:val="555"/>
        </w:trPr>
        <w:tc>
          <w:tcPr>
            <w:tcW w:w="692" w:type="dxa"/>
            <w:tcBorders>
              <w:top w:val="single" w:sz="4" w:space="0" w:color="000000"/>
              <w:left w:val="single" w:sz="4" w:space="0" w:color="000000"/>
              <w:bottom w:val="single" w:sz="4" w:space="0" w:color="000000"/>
              <w:right w:val="single" w:sz="4" w:space="0" w:color="000000"/>
            </w:tcBorders>
            <w:vAlign w:val="center"/>
          </w:tcPr>
          <w:p w:rsidR="00670371" w:rsidRDefault="00A14CDA">
            <w:pPr>
              <w:widowControl/>
              <w:jc w:val="center"/>
              <w:textAlignment w:val="center"/>
              <w:rPr>
                <w:rFonts w:ascii="宋体" w:hAnsi="宋体" w:cs="宋体"/>
                <w:color w:val="000000"/>
                <w:sz w:val="22"/>
              </w:rPr>
            </w:pPr>
            <w:r>
              <w:rPr>
                <w:rFonts w:ascii="宋体" w:hAnsi="宋体" w:cs="宋体" w:hint="eastAsia"/>
                <w:color w:val="000000"/>
                <w:kern w:val="0"/>
                <w:sz w:val="22"/>
              </w:rPr>
              <w:t>1</w:t>
            </w:r>
          </w:p>
        </w:tc>
        <w:tc>
          <w:tcPr>
            <w:tcW w:w="1634" w:type="dxa"/>
            <w:tcBorders>
              <w:top w:val="single" w:sz="4" w:space="0" w:color="000000"/>
              <w:left w:val="single" w:sz="4" w:space="0" w:color="000000"/>
              <w:bottom w:val="single" w:sz="4" w:space="0" w:color="000000"/>
              <w:right w:val="single" w:sz="4" w:space="0" w:color="000000"/>
            </w:tcBorders>
            <w:vAlign w:val="center"/>
          </w:tcPr>
          <w:p w:rsidR="00670371" w:rsidRDefault="00670371">
            <w:pPr>
              <w:rPr>
                <w:rFonts w:ascii="宋体" w:hAnsi="宋体" w:cs="宋体"/>
                <w:color w:val="000000"/>
                <w:sz w:val="22"/>
              </w:rPr>
            </w:pPr>
          </w:p>
        </w:tc>
        <w:tc>
          <w:tcPr>
            <w:tcW w:w="1243" w:type="dxa"/>
            <w:tcBorders>
              <w:top w:val="single" w:sz="4" w:space="0" w:color="000000"/>
              <w:left w:val="single" w:sz="4" w:space="0" w:color="000000"/>
              <w:bottom w:val="single" w:sz="4" w:space="0" w:color="000000"/>
              <w:right w:val="single" w:sz="4" w:space="0" w:color="000000"/>
            </w:tcBorders>
            <w:vAlign w:val="center"/>
          </w:tcPr>
          <w:p w:rsidR="00670371" w:rsidRDefault="00670371">
            <w:pPr>
              <w:rPr>
                <w:rFonts w:ascii="宋体" w:hAnsi="宋体" w:cs="宋体"/>
                <w:color w:val="000000"/>
                <w:sz w:val="22"/>
              </w:rPr>
            </w:pPr>
          </w:p>
        </w:tc>
        <w:tc>
          <w:tcPr>
            <w:tcW w:w="2224" w:type="dxa"/>
            <w:tcBorders>
              <w:top w:val="single" w:sz="4" w:space="0" w:color="000000"/>
              <w:left w:val="single" w:sz="4" w:space="0" w:color="000000"/>
              <w:bottom w:val="single" w:sz="4" w:space="0" w:color="000000"/>
              <w:right w:val="single" w:sz="4" w:space="0" w:color="000000"/>
            </w:tcBorders>
            <w:vAlign w:val="center"/>
          </w:tcPr>
          <w:p w:rsidR="00670371" w:rsidRDefault="00670371">
            <w:pPr>
              <w:rPr>
                <w:rFonts w:ascii="宋体" w:hAnsi="宋体" w:cs="宋体"/>
                <w:color w:val="000000"/>
                <w:sz w:val="22"/>
              </w:rPr>
            </w:pPr>
          </w:p>
        </w:tc>
        <w:tc>
          <w:tcPr>
            <w:tcW w:w="2167" w:type="dxa"/>
            <w:tcBorders>
              <w:top w:val="single" w:sz="4" w:space="0" w:color="000000"/>
              <w:left w:val="single" w:sz="4" w:space="0" w:color="000000"/>
              <w:bottom w:val="single" w:sz="4" w:space="0" w:color="000000"/>
              <w:right w:val="single" w:sz="4" w:space="0" w:color="000000"/>
            </w:tcBorders>
            <w:vAlign w:val="center"/>
          </w:tcPr>
          <w:p w:rsidR="00670371" w:rsidRDefault="00670371">
            <w:pPr>
              <w:rPr>
                <w:rFonts w:ascii="宋体" w:hAnsi="宋体" w:cs="宋体"/>
                <w:color w:val="000000"/>
                <w:sz w:val="22"/>
              </w:rPr>
            </w:pPr>
          </w:p>
        </w:tc>
        <w:tc>
          <w:tcPr>
            <w:tcW w:w="1459" w:type="dxa"/>
            <w:tcBorders>
              <w:top w:val="single" w:sz="4" w:space="0" w:color="000000"/>
              <w:left w:val="single" w:sz="4" w:space="0" w:color="000000"/>
              <w:bottom w:val="single" w:sz="4" w:space="0" w:color="000000"/>
              <w:right w:val="single" w:sz="4" w:space="0" w:color="000000"/>
            </w:tcBorders>
            <w:vAlign w:val="center"/>
          </w:tcPr>
          <w:p w:rsidR="00670371" w:rsidRDefault="00670371">
            <w:pPr>
              <w:rPr>
                <w:rFonts w:ascii="宋体" w:hAnsi="宋体" w:cs="宋体"/>
                <w:color w:val="000000"/>
                <w:sz w:val="22"/>
              </w:rPr>
            </w:pPr>
          </w:p>
        </w:tc>
        <w:tc>
          <w:tcPr>
            <w:tcW w:w="1350" w:type="dxa"/>
            <w:tcBorders>
              <w:top w:val="single" w:sz="4" w:space="0" w:color="000000"/>
              <w:left w:val="single" w:sz="4" w:space="0" w:color="000000"/>
              <w:bottom w:val="single" w:sz="4" w:space="0" w:color="000000"/>
              <w:right w:val="single" w:sz="4" w:space="0" w:color="000000"/>
            </w:tcBorders>
            <w:vAlign w:val="center"/>
          </w:tcPr>
          <w:p w:rsidR="00670371" w:rsidRDefault="00670371">
            <w:pPr>
              <w:rPr>
                <w:rFonts w:ascii="宋体" w:hAnsi="宋体" w:cs="宋体"/>
                <w:color w:val="000000"/>
                <w:sz w:val="22"/>
              </w:rPr>
            </w:pPr>
          </w:p>
        </w:tc>
        <w:tc>
          <w:tcPr>
            <w:tcW w:w="1391" w:type="dxa"/>
            <w:tcBorders>
              <w:top w:val="single" w:sz="4" w:space="0" w:color="000000"/>
              <w:left w:val="single" w:sz="4" w:space="0" w:color="000000"/>
              <w:bottom w:val="single" w:sz="4" w:space="0" w:color="000000"/>
              <w:right w:val="single" w:sz="4" w:space="0" w:color="000000"/>
            </w:tcBorders>
            <w:vAlign w:val="center"/>
          </w:tcPr>
          <w:p w:rsidR="00670371" w:rsidRDefault="00670371">
            <w:pPr>
              <w:rPr>
                <w:rFonts w:ascii="宋体" w:hAnsi="宋体" w:cs="宋体"/>
                <w:color w:val="000000"/>
                <w:sz w:val="22"/>
              </w:rPr>
            </w:pPr>
          </w:p>
        </w:tc>
        <w:tc>
          <w:tcPr>
            <w:tcW w:w="2441" w:type="dxa"/>
            <w:tcBorders>
              <w:top w:val="single" w:sz="4" w:space="0" w:color="000000"/>
              <w:left w:val="single" w:sz="4" w:space="0" w:color="000000"/>
              <w:bottom w:val="single" w:sz="4" w:space="0" w:color="000000"/>
              <w:right w:val="single" w:sz="4" w:space="0" w:color="000000"/>
            </w:tcBorders>
            <w:vAlign w:val="center"/>
          </w:tcPr>
          <w:p w:rsidR="00670371" w:rsidRDefault="00670371">
            <w:pPr>
              <w:rPr>
                <w:rFonts w:ascii="宋体" w:hAnsi="宋体" w:cs="宋体"/>
                <w:color w:val="000000"/>
                <w:sz w:val="22"/>
              </w:rPr>
            </w:pPr>
          </w:p>
        </w:tc>
        <w:tc>
          <w:tcPr>
            <w:tcW w:w="823" w:type="dxa"/>
            <w:tcBorders>
              <w:top w:val="single" w:sz="4" w:space="0" w:color="000000"/>
              <w:left w:val="single" w:sz="4" w:space="0" w:color="000000"/>
              <w:bottom w:val="single" w:sz="4" w:space="0" w:color="000000"/>
              <w:right w:val="single" w:sz="4" w:space="0" w:color="000000"/>
            </w:tcBorders>
            <w:vAlign w:val="center"/>
          </w:tcPr>
          <w:p w:rsidR="00670371" w:rsidRDefault="00670371">
            <w:pPr>
              <w:rPr>
                <w:rFonts w:ascii="宋体" w:hAnsi="宋体" w:cs="宋体"/>
                <w:color w:val="000000"/>
                <w:sz w:val="22"/>
              </w:rPr>
            </w:pPr>
          </w:p>
        </w:tc>
      </w:tr>
      <w:tr w:rsidR="00670371">
        <w:trPr>
          <w:trHeight w:val="555"/>
        </w:trPr>
        <w:tc>
          <w:tcPr>
            <w:tcW w:w="692" w:type="dxa"/>
            <w:tcBorders>
              <w:top w:val="single" w:sz="4" w:space="0" w:color="000000"/>
              <w:left w:val="single" w:sz="4" w:space="0" w:color="000000"/>
              <w:bottom w:val="single" w:sz="4" w:space="0" w:color="000000"/>
              <w:right w:val="single" w:sz="4" w:space="0" w:color="000000"/>
            </w:tcBorders>
            <w:vAlign w:val="center"/>
          </w:tcPr>
          <w:p w:rsidR="00670371" w:rsidRDefault="00A14CDA">
            <w:pPr>
              <w:widowControl/>
              <w:jc w:val="center"/>
              <w:textAlignment w:val="center"/>
              <w:rPr>
                <w:rFonts w:ascii="宋体" w:hAnsi="宋体" w:cs="宋体"/>
                <w:color w:val="000000"/>
                <w:sz w:val="22"/>
              </w:rPr>
            </w:pPr>
            <w:r>
              <w:rPr>
                <w:rFonts w:ascii="宋体" w:hAnsi="宋体" w:cs="宋体" w:hint="eastAsia"/>
                <w:color w:val="000000"/>
                <w:kern w:val="0"/>
                <w:sz w:val="22"/>
              </w:rPr>
              <w:t>2</w:t>
            </w:r>
          </w:p>
        </w:tc>
        <w:tc>
          <w:tcPr>
            <w:tcW w:w="1634" w:type="dxa"/>
            <w:tcBorders>
              <w:top w:val="single" w:sz="4" w:space="0" w:color="000000"/>
              <w:left w:val="single" w:sz="4" w:space="0" w:color="000000"/>
              <w:bottom w:val="single" w:sz="4" w:space="0" w:color="000000"/>
              <w:right w:val="single" w:sz="4" w:space="0" w:color="000000"/>
            </w:tcBorders>
            <w:vAlign w:val="center"/>
          </w:tcPr>
          <w:p w:rsidR="00670371" w:rsidRDefault="00670371">
            <w:pPr>
              <w:rPr>
                <w:rFonts w:ascii="宋体" w:hAnsi="宋体" w:cs="宋体"/>
                <w:color w:val="000000"/>
                <w:sz w:val="22"/>
              </w:rPr>
            </w:pPr>
          </w:p>
        </w:tc>
        <w:tc>
          <w:tcPr>
            <w:tcW w:w="1243" w:type="dxa"/>
            <w:tcBorders>
              <w:top w:val="single" w:sz="4" w:space="0" w:color="000000"/>
              <w:left w:val="single" w:sz="4" w:space="0" w:color="000000"/>
              <w:bottom w:val="single" w:sz="4" w:space="0" w:color="000000"/>
              <w:right w:val="single" w:sz="4" w:space="0" w:color="000000"/>
            </w:tcBorders>
            <w:vAlign w:val="center"/>
          </w:tcPr>
          <w:p w:rsidR="00670371" w:rsidRDefault="00670371">
            <w:pPr>
              <w:rPr>
                <w:rFonts w:ascii="宋体" w:hAnsi="宋体" w:cs="宋体"/>
                <w:color w:val="000000"/>
                <w:sz w:val="22"/>
              </w:rPr>
            </w:pPr>
          </w:p>
        </w:tc>
        <w:tc>
          <w:tcPr>
            <w:tcW w:w="2224" w:type="dxa"/>
            <w:tcBorders>
              <w:top w:val="single" w:sz="4" w:space="0" w:color="000000"/>
              <w:left w:val="single" w:sz="4" w:space="0" w:color="000000"/>
              <w:bottom w:val="single" w:sz="4" w:space="0" w:color="000000"/>
              <w:right w:val="single" w:sz="4" w:space="0" w:color="000000"/>
            </w:tcBorders>
            <w:vAlign w:val="center"/>
          </w:tcPr>
          <w:p w:rsidR="00670371" w:rsidRDefault="00670371">
            <w:pPr>
              <w:rPr>
                <w:rFonts w:ascii="宋体" w:hAnsi="宋体" w:cs="宋体"/>
                <w:color w:val="000000"/>
                <w:sz w:val="22"/>
              </w:rPr>
            </w:pPr>
          </w:p>
        </w:tc>
        <w:tc>
          <w:tcPr>
            <w:tcW w:w="2167" w:type="dxa"/>
            <w:tcBorders>
              <w:top w:val="single" w:sz="4" w:space="0" w:color="000000"/>
              <w:left w:val="single" w:sz="4" w:space="0" w:color="000000"/>
              <w:bottom w:val="single" w:sz="4" w:space="0" w:color="000000"/>
              <w:right w:val="single" w:sz="4" w:space="0" w:color="000000"/>
            </w:tcBorders>
            <w:vAlign w:val="center"/>
          </w:tcPr>
          <w:p w:rsidR="00670371" w:rsidRDefault="00670371">
            <w:pPr>
              <w:rPr>
                <w:rFonts w:ascii="宋体" w:hAnsi="宋体" w:cs="宋体"/>
                <w:color w:val="000000"/>
                <w:sz w:val="22"/>
              </w:rPr>
            </w:pPr>
          </w:p>
        </w:tc>
        <w:tc>
          <w:tcPr>
            <w:tcW w:w="1459" w:type="dxa"/>
            <w:tcBorders>
              <w:top w:val="single" w:sz="4" w:space="0" w:color="000000"/>
              <w:left w:val="single" w:sz="4" w:space="0" w:color="000000"/>
              <w:bottom w:val="single" w:sz="4" w:space="0" w:color="000000"/>
              <w:right w:val="single" w:sz="4" w:space="0" w:color="000000"/>
            </w:tcBorders>
            <w:vAlign w:val="center"/>
          </w:tcPr>
          <w:p w:rsidR="00670371" w:rsidRDefault="00670371">
            <w:pPr>
              <w:rPr>
                <w:rFonts w:ascii="宋体" w:hAnsi="宋体" w:cs="宋体"/>
                <w:color w:val="000000"/>
                <w:sz w:val="22"/>
              </w:rPr>
            </w:pPr>
          </w:p>
        </w:tc>
        <w:tc>
          <w:tcPr>
            <w:tcW w:w="1350" w:type="dxa"/>
            <w:tcBorders>
              <w:top w:val="single" w:sz="4" w:space="0" w:color="000000"/>
              <w:left w:val="single" w:sz="4" w:space="0" w:color="000000"/>
              <w:bottom w:val="single" w:sz="4" w:space="0" w:color="000000"/>
              <w:right w:val="single" w:sz="4" w:space="0" w:color="000000"/>
            </w:tcBorders>
            <w:vAlign w:val="center"/>
          </w:tcPr>
          <w:p w:rsidR="00670371" w:rsidRDefault="00670371">
            <w:pPr>
              <w:rPr>
                <w:rFonts w:ascii="宋体" w:hAnsi="宋体" w:cs="宋体"/>
                <w:color w:val="000000"/>
                <w:sz w:val="22"/>
              </w:rPr>
            </w:pPr>
          </w:p>
        </w:tc>
        <w:tc>
          <w:tcPr>
            <w:tcW w:w="1391" w:type="dxa"/>
            <w:tcBorders>
              <w:top w:val="single" w:sz="4" w:space="0" w:color="000000"/>
              <w:left w:val="single" w:sz="4" w:space="0" w:color="000000"/>
              <w:bottom w:val="single" w:sz="4" w:space="0" w:color="000000"/>
              <w:right w:val="single" w:sz="4" w:space="0" w:color="000000"/>
            </w:tcBorders>
            <w:vAlign w:val="center"/>
          </w:tcPr>
          <w:p w:rsidR="00670371" w:rsidRDefault="00670371">
            <w:pPr>
              <w:rPr>
                <w:rFonts w:ascii="宋体" w:hAnsi="宋体" w:cs="宋体"/>
                <w:color w:val="000000"/>
                <w:sz w:val="22"/>
              </w:rPr>
            </w:pPr>
          </w:p>
        </w:tc>
        <w:tc>
          <w:tcPr>
            <w:tcW w:w="2441" w:type="dxa"/>
            <w:tcBorders>
              <w:top w:val="single" w:sz="4" w:space="0" w:color="000000"/>
              <w:left w:val="single" w:sz="4" w:space="0" w:color="000000"/>
              <w:bottom w:val="single" w:sz="4" w:space="0" w:color="000000"/>
              <w:right w:val="single" w:sz="4" w:space="0" w:color="000000"/>
            </w:tcBorders>
            <w:vAlign w:val="center"/>
          </w:tcPr>
          <w:p w:rsidR="00670371" w:rsidRDefault="00670371">
            <w:pPr>
              <w:rPr>
                <w:rFonts w:ascii="宋体" w:hAnsi="宋体" w:cs="宋体"/>
                <w:color w:val="000000"/>
                <w:sz w:val="22"/>
              </w:rPr>
            </w:pPr>
          </w:p>
        </w:tc>
        <w:tc>
          <w:tcPr>
            <w:tcW w:w="823" w:type="dxa"/>
            <w:tcBorders>
              <w:top w:val="single" w:sz="4" w:space="0" w:color="000000"/>
              <w:left w:val="single" w:sz="4" w:space="0" w:color="000000"/>
              <w:bottom w:val="single" w:sz="4" w:space="0" w:color="000000"/>
              <w:right w:val="single" w:sz="4" w:space="0" w:color="000000"/>
            </w:tcBorders>
            <w:vAlign w:val="center"/>
          </w:tcPr>
          <w:p w:rsidR="00670371" w:rsidRDefault="00670371">
            <w:pPr>
              <w:rPr>
                <w:rFonts w:ascii="宋体" w:hAnsi="宋体" w:cs="宋体"/>
                <w:color w:val="000000"/>
                <w:sz w:val="22"/>
              </w:rPr>
            </w:pPr>
          </w:p>
        </w:tc>
      </w:tr>
      <w:tr w:rsidR="00670371">
        <w:trPr>
          <w:trHeight w:val="555"/>
        </w:trPr>
        <w:tc>
          <w:tcPr>
            <w:tcW w:w="692" w:type="dxa"/>
            <w:tcBorders>
              <w:top w:val="single" w:sz="4" w:space="0" w:color="000000"/>
              <w:left w:val="single" w:sz="4" w:space="0" w:color="000000"/>
              <w:bottom w:val="single" w:sz="4" w:space="0" w:color="000000"/>
              <w:right w:val="single" w:sz="4" w:space="0" w:color="000000"/>
            </w:tcBorders>
            <w:vAlign w:val="center"/>
          </w:tcPr>
          <w:p w:rsidR="00670371" w:rsidRDefault="00A14CDA">
            <w:pPr>
              <w:widowControl/>
              <w:jc w:val="center"/>
              <w:textAlignment w:val="center"/>
              <w:rPr>
                <w:rFonts w:ascii="宋体" w:hAnsi="宋体" w:cs="宋体"/>
                <w:color w:val="000000"/>
                <w:sz w:val="22"/>
              </w:rPr>
            </w:pPr>
            <w:r>
              <w:rPr>
                <w:rFonts w:ascii="宋体" w:hAnsi="宋体" w:cs="宋体" w:hint="eastAsia"/>
                <w:color w:val="000000"/>
                <w:kern w:val="0"/>
                <w:sz w:val="22"/>
              </w:rPr>
              <w:t>3</w:t>
            </w:r>
          </w:p>
        </w:tc>
        <w:tc>
          <w:tcPr>
            <w:tcW w:w="1634" w:type="dxa"/>
            <w:tcBorders>
              <w:top w:val="single" w:sz="4" w:space="0" w:color="000000"/>
              <w:left w:val="single" w:sz="4" w:space="0" w:color="000000"/>
              <w:bottom w:val="single" w:sz="4" w:space="0" w:color="000000"/>
              <w:right w:val="single" w:sz="4" w:space="0" w:color="000000"/>
            </w:tcBorders>
            <w:vAlign w:val="center"/>
          </w:tcPr>
          <w:p w:rsidR="00670371" w:rsidRDefault="00670371">
            <w:pPr>
              <w:rPr>
                <w:rFonts w:ascii="宋体" w:hAnsi="宋体" w:cs="宋体"/>
                <w:color w:val="000000"/>
                <w:sz w:val="22"/>
              </w:rPr>
            </w:pPr>
          </w:p>
        </w:tc>
        <w:tc>
          <w:tcPr>
            <w:tcW w:w="1243" w:type="dxa"/>
            <w:tcBorders>
              <w:top w:val="single" w:sz="4" w:space="0" w:color="000000"/>
              <w:left w:val="single" w:sz="4" w:space="0" w:color="000000"/>
              <w:bottom w:val="single" w:sz="4" w:space="0" w:color="000000"/>
              <w:right w:val="single" w:sz="4" w:space="0" w:color="000000"/>
            </w:tcBorders>
            <w:vAlign w:val="center"/>
          </w:tcPr>
          <w:p w:rsidR="00670371" w:rsidRDefault="00670371">
            <w:pPr>
              <w:rPr>
                <w:rFonts w:ascii="宋体" w:hAnsi="宋体" w:cs="宋体"/>
                <w:color w:val="000000"/>
                <w:sz w:val="22"/>
              </w:rPr>
            </w:pPr>
          </w:p>
        </w:tc>
        <w:tc>
          <w:tcPr>
            <w:tcW w:w="2224" w:type="dxa"/>
            <w:tcBorders>
              <w:top w:val="single" w:sz="4" w:space="0" w:color="000000"/>
              <w:left w:val="single" w:sz="4" w:space="0" w:color="000000"/>
              <w:bottom w:val="single" w:sz="4" w:space="0" w:color="000000"/>
              <w:right w:val="single" w:sz="4" w:space="0" w:color="000000"/>
            </w:tcBorders>
            <w:vAlign w:val="center"/>
          </w:tcPr>
          <w:p w:rsidR="00670371" w:rsidRDefault="00670371">
            <w:pPr>
              <w:rPr>
                <w:rFonts w:ascii="宋体" w:hAnsi="宋体" w:cs="宋体"/>
                <w:color w:val="000000"/>
                <w:sz w:val="22"/>
              </w:rPr>
            </w:pPr>
          </w:p>
        </w:tc>
        <w:tc>
          <w:tcPr>
            <w:tcW w:w="2167" w:type="dxa"/>
            <w:tcBorders>
              <w:top w:val="single" w:sz="4" w:space="0" w:color="000000"/>
              <w:left w:val="single" w:sz="4" w:space="0" w:color="000000"/>
              <w:bottom w:val="single" w:sz="4" w:space="0" w:color="000000"/>
              <w:right w:val="single" w:sz="4" w:space="0" w:color="000000"/>
            </w:tcBorders>
            <w:vAlign w:val="center"/>
          </w:tcPr>
          <w:p w:rsidR="00670371" w:rsidRDefault="00670371">
            <w:pPr>
              <w:rPr>
                <w:rFonts w:ascii="宋体" w:hAnsi="宋体" w:cs="宋体"/>
                <w:color w:val="000000"/>
                <w:sz w:val="22"/>
              </w:rPr>
            </w:pPr>
          </w:p>
        </w:tc>
        <w:tc>
          <w:tcPr>
            <w:tcW w:w="1459" w:type="dxa"/>
            <w:tcBorders>
              <w:top w:val="single" w:sz="4" w:space="0" w:color="000000"/>
              <w:left w:val="single" w:sz="4" w:space="0" w:color="000000"/>
              <w:bottom w:val="single" w:sz="4" w:space="0" w:color="000000"/>
              <w:right w:val="single" w:sz="4" w:space="0" w:color="000000"/>
            </w:tcBorders>
            <w:vAlign w:val="center"/>
          </w:tcPr>
          <w:p w:rsidR="00670371" w:rsidRDefault="00670371">
            <w:pPr>
              <w:rPr>
                <w:rFonts w:ascii="宋体" w:hAnsi="宋体" w:cs="宋体"/>
                <w:color w:val="000000"/>
                <w:sz w:val="22"/>
              </w:rPr>
            </w:pPr>
          </w:p>
        </w:tc>
        <w:tc>
          <w:tcPr>
            <w:tcW w:w="1350" w:type="dxa"/>
            <w:tcBorders>
              <w:top w:val="single" w:sz="4" w:space="0" w:color="000000"/>
              <w:left w:val="single" w:sz="4" w:space="0" w:color="000000"/>
              <w:bottom w:val="single" w:sz="4" w:space="0" w:color="000000"/>
              <w:right w:val="single" w:sz="4" w:space="0" w:color="000000"/>
            </w:tcBorders>
            <w:vAlign w:val="center"/>
          </w:tcPr>
          <w:p w:rsidR="00670371" w:rsidRDefault="00670371">
            <w:pPr>
              <w:rPr>
                <w:rFonts w:ascii="宋体" w:hAnsi="宋体" w:cs="宋体"/>
                <w:color w:val="000000"/>
                <w:sz w:val="22"/>
              </w:rPr>
            </w:pPr>
          </w:p>
        </w:tc>
        <w:tc>
          <w:tcPr>
            <w:tcW w:w="1391" w:type="dxa"/>
            <w:tcBorders>
              <w:top w:val="single" w:sz="4" w:space="0" w:color="000000"/>
              <w:left w:val="single" w:sz="4" w:space="0" w:color="000000"/>
              <w:bottom w:val="single" w:sz="4" w:space="0" w:color="000000"/>
              <w:right w:val="single" w:sz="4" w:space="0" w:color="000000"/>
            </w:tcBorders>
            <w:vAlign w:val="center"/>
          </w:tcPr>
          <w:p w:rsidR="00670371" w:rsidRDefault="00670371">
            <w:pPr>
              <w:rPr>
                <w:rFonts w:ascii="宋体" w:hAnsi="宋体" w:cs="宋体"/>
                <w:color w:val="000000"/>
                <w:sz w:val="22"/>
              </w:rPr>
            </w:pPr>
          </w:p>
        </w:tc>
        <w:tc>
          <w:tcPr>
            <w:tcW w:w="2441" w:type="dxa"/>
            <w:tcBorders>
              <w:top w:val="single" w:sz="4" w:space="0" w:color="000000"/>
              <w:left w:val="single" w:sz="4" w:space="0" w:color="000000"/>
              <w:bottom w:val="single" w:sz="4" w:space="0" w:color="000000"/>
              <w:right w:val="single" w:sz="4" w:space="0" w:color="000000"/>
            </w:tcBorders>
            <w:vAlign w:val="center"/>
          </w:tcPr>
          <w:p w:rsidR="00670371" w:rsidRDefault="00670371">
            <w:pPr>
              <w:rPr>
                <w:rFonts w:ascii="宋体" w:hAnsi="宋体" w:cs="宋体"/>
                <w:color w:val="000000"/>
                <w:sz w:val="22"/>
              </w:rPr>
            </w:pPr>
          </w:p>
        </w:tc>
        <w:tc>
          <w:tcPr>
            <w:tcW w:w="823" w:type="dxa"/>
            <w:tcBorders>
              <w:top w:val="single" w:sz="4" w:space="0" w:color="000000"/>
              <w:left w:val="single" w:sz="4" w:space="0" w:color="000000"/>
              <w:bottom w:val="single" w:sz="4" w:space="0" w:color="000000"/>
              <w:right w:val="single" w:sz="4" w:space="0" w:color="000000"/>
            </w:tcBorders>
            <w:vAlign w:val="center"/>
          </w:tcPr>
          <w:p w:rsidR="00670371" w:rsidRDefault="00670371">
            <w:pPr>
              <w:rPr>
                <w:rFonts w:ascii="宋体" w:hAnsi="宋体" w:cs="宋体"/>
                <w:color w:val="000000"/>
                <w:sz w:val="22"/>
              </w:rPr>
            </w:pPr>
          </w:p>
        </w:tc>
      </w:tr>
      <w:tr w:rsidR="00670371">
        <w:trPr>
          <w:trHeight w:val="555"/>
        </w:trPr>
        <w:tc>
          <w:tcPr>
            <w:tcW w:w="692" w:type="dxa"/>
            <w:tcBorders>
              <w:top w:val="single" w:sz="4" w:space="0" w:color="000000"/>
              <w:left w:val="single" w:sz="4" w:space="0" w:color="000000"/>
              <w:bottom w:val="single" w:sz="4" w:space="0" w:color="000000"/>
              <w:right w:val="single" w:sz="4" w:space="0" w:color="000000"/>
            </w:tcBorders>
            <w:vAlign w:val="center"/>
          </w:tcPr>
          <w:p w:rsidR="00670371" w:rsidRDefault="00A14CDA">
            <w:pPr>
              <w:widowControl/>
              <w:jc w:val="center"/>
              <w:textAlignment w:val="center"/>
              <w:rPr>
                <w:rFonts w:ascii="宋体" w:hAnsi="宋体" w:cs="宋体"/>
                <w:color w:val="000000"/>
                <w:sz w:val="22"/>
              </w:rPr>
            </w:pPr>
            <w:r>
              <w:rPr>
                <w:rFonts w:ascii="宋体" w:hAnsi="宋体" w:cs="宋体" w:hint="eastAsia"/>
                <w:color w:val="000000"/>
                <w:kern w:val="0"/>
                <w:sz w:val="22"/>
              </w:rPr>
              <w:t>4</w:t>
            </w:r>
          </w:p>
        </w:tc>
        <w:tc>
          <w:tcPr>
            <w:tcW w:w="1634" w:type="dxa"/>
            <w:tcBorders>
              <w:top w:val="single" w:sz="4" w:space="0" w:color="000000"/>
              <w:left w:val="single" w:sz="4" w:space="0" w:color="000000"/>
              <w:bottom w:val="single" w:sz="4" w:space="0" w:color="000000"/>
              <w:right w:val="single" w:sz="4" w:space="0" w:color="000000"/>
            </w:tcBorders>
            <w:vAlign w:val="center"/>
          </w:tcPr>
          <w:p w:rsidR="00670371" w:rsidRDefault="00670371">
            <w:pPr>
              <w:rPr>
                <w:rFonts w:ascii="宋体" w:hAnsi="宋体" w:cs="宋体"/>
                <w:color w:val="000000"/>
                <w:sz w:val="22"/>
              </w:rPr>
            </w:pPr>
          </w:p>
        </w:tc>
        <w:tc>
          <w:tcPr>
            <w:tcW w:w="1243" w:type="dxa"/>
            <w:tcBorders>
              <w:top w:val="single" w:sz="4" w:space="0" w:color="000000"/>
              <w:left w:val="single" w:sz="4" w:space="0" w:color="000000"/>
              <w:bottom w:val="single" w:sz="4" w:space="0" w:color="000000"/>
              <w:right w:val="single" w:sz="4" w:space="0" w:color="000000"/>
            </w:tcBorders>
            <w:vAlign w:val="center"/>
          </w:tcPr>
          <w:p w:rsidR="00670371" w:rsidRDefault="00670371">
            <w:pPr>
              <w:rPr>
                <w:rFonts w:ascii="宋体" w:hAnsi="宋体" w:cs="宋体"/>
                <w:color w:val="000000"/>
                <w:sz w:val="22"/>
              </w:rPr>
            </w:pPr>
          </w:p>
        </w:tc>
        <w:tc>
          <w:tcPr>
            <w:tcW w:w="2224" w:type="dxa"/>
            <w:tcBorders>
              <w:top w:val="single" w:sz="4" w:space="0" w:color="000000"/>
              <w:left w:val="single" w:sz="4" w:space="0" w:color="000000"/>
              <w:bottom w:val="single" w:sz="4" w:space="0" w:color="000000"/>
              <w:right w:val="single" w:sz="4" w:space="0" w:color="000000"/>
            </w:tcBorders>
            <w:vAlign w:val="center"/>
          </w:tcPr>
          <w:p w:rsidR="00670371" w:rsidRDefault="00670371">
            <w:pPr>
              <w:rPr>
                <w:rFonts w:ascii="宋体" w:hAnsi="宋体" w:cs="宋体"/>
                <w:color w:val="000000"/>
                <w:sz w:val="22"/>
              </w:rPr>
            </w:pPr>
          </w:p>
        </w:tc>
        <w:tc>
          <w:tcPr>
            <w:tcW w:w="2167" w:type="dxa"/>
            <w:tcBorders>
              <w:top w:val="single" w:sz="4" w:space="0" w:color="000000"/>
              <w:left w:val="single" w:sz="4" w:space="0" w:color="000000"/>
              <w:bottom w:val="single" w:sz="4" w:space="0" w:color="000000"/>
              <w:right w:val="single" w:sz="4" w:space="0" w:color="000000"/>
            </w:tcBorders>
            <w:vAlign w:val="center"/>
          </w:tcPr>
          <w:p w:rsidR="00670371" w:rsidRDefault="00670371">
            <w:pPr>
              <w:rPr>
                <w:rFonts w:ascii="宋体" w:hAnsi="宋体" w:cs="宋体"/>
                <w:color w:val="000000"/>
                <w:sz w:val="22"/>
              </w:rPr>
            </w:pPr>
          </w:p>
        </w:tc>
        <w:tc>
          <w:tcPr>
            <w:tcW w:w="1459" w:type="dxa"/>
            <w:tcBorders>
              <w:top w:val="single" w:sz="4" w:space="0" w:color="000000"/>
              <w:left w:val="single" w:sz="4" w:space="0" w:color="000000"/>
              <w:bottom w:val="single" w:sz="4" w:space="0" w:color="000000"/>
              <w:right w:val="single" w:sz="4" w:space="0" w:color="000000"/>
            </w:tcBorders>
            <w:vAlign w:val="center"/>
          </w:tcPr>
          <w:p w:rsidR="00670371" w:rsidRDefault="00670371">
            <w:pPr>
              <w:rPr>
                <w:rFonts w:ascii="宋体" w:hAnsi="宋体" w:cs="宋体"/>
                <w:color w:val="000000"/>
                <w:sz w:val="22"/>
              </w:rPr>
            </w:pPr>
          </w:p>
        </w:tc>
        <w:tc>
          <w:tcPr>
            <w:tcW w:w="1350" w:type="dxa"/>
            <w:tcBorders>
              <w:top w:val="single" w:sz="4" w:space="0" w:color="000000"/>
              <w:left w:val="single" w:sz="4" w:space="0" w:color="000000"/>
              <w:bottom w:val="single" w:sz="4" w:space="0" w:color="000000"/>
              <w:right w:val="single" w:sz="4" w:space="0" w:color="000000"/>
            </w:tcBorders>
            <w:vAlign w:val="center"/>
          </w:tcPr>
          <w:p w:rsidR="00670371" w:rsidRDefault="00670371">
            <w:pPr>
              <w:rPr>
                <w:rFonts w:ascii="宋体" w:hAnsi="宋体" w:cs="宋体"/>
                <w:color w:val="000000"/>
                <w:sz w:val="22"/>
              </w:rPr>
            </w:pPr>
          </w:p>
        </w:tc>
        <w:tc>
          <w:tcPr>
            <w:tcW w:w="1391" w:type="dxa"/>
            <w:tcBorders>
              <w:top w:val="single" w:sz="4" w:space="0" w:color="000000"/>
              <w:left w:val="single" w:sz="4" w:space="0" w:color="000000"/>
              <w:bottom w:val="single" w:sz="4" w:space="0" w:color="000000"/>
              <w:right w:val="single" w:sz="4" w:space="0" w:color="000000"/>
            </w:tcBorders>
            <w:vAlign w:val="center"/>
          </w:tcPr>
          <w:p w:rsidR="00670371" w:rsidRDefault="00670371">
            <w:pPr>
              <w:rPr>
                <w:rFonts w:ascii="宋体" w:hAnsi="宋体" w:cs="宋体"/>
                <w:color w:val="000000"/>
                <w:sz w:val="22"/>
              </w:rPr>
            </w:pPr>
          </w:p>
        </w:tc>
        <w:tc>
          <w:tcPr>
            <w:tcW w:w="2441" w:type="dxa"/>
            <w:tcBorders>
              <w:top w:val="single" w:sz="4" w:space="0" w:color="000000"/>
              <w:left w:val="single" w:sz="4" w:space="0" w:color="000000"/>
              <w:bottom w:val="single" w:sz="4" w:space="0" w:color="000000"/>
              <w:right w:val="single" w:sz="4" w:space="0" w:color="000000"/>
            </w:tcBorders>
            <w:vAlign w:val="center"/>
          </w:tcPr>
          <w:p w:rsidR="00670371" w:rsidRDefault="00670371">
            <w:pPr>
              <w:rPr>
                <w:rFonts w:ascii="宋体" w:hAnsi="宋体" w:cs="宋体"/>
                <w:color w:val="000000"/>
                <w:sz w:val="22"/>
              </w:rPr>
            </w:pPr>
          </w:p>
        </w:tc>
        <w:tc>
          <w:tcPr>
            <w:tcW w:w="823" w:type="dxa"/>
            <w:tcBorders>
              <w:top w:val="single" w:sz="4" w:space="0" w:color="000000"/>
              <w:left w:val="single" w:sz="4" w:space="0" w:color="000000"/>
              <w:bottom w:val="single" w:sz="4" w:space="0" w:color="000000"/>
              <w:right w:val="single" w:sz="4" w:space="0" w:color="000000"/>
            </w:tcBorders>
            <w:vAlign w:val="center"/>
          </w:tcPr>
          <w:p w:rsidR="00670371" w:rsidRDefault="00670371">
            <w:pPr>
              <w:rPr>
                <w:rFonts w:ascii="宋体" w:hAnsi="宋体" w:cs="宋体"/>
                <w:color w:val="000000"/>
                <w:sz w:val="22"/>
              </w:rPr>
            </w:pPr>
          </w:p>
        </w:tc>
      </w:tr>
      <w:tr w:rsidR="00670371">
        <w:trPr>
          <w:trHeight w:val="555"/>
        </w:trPr>
        <w:tc>
          <w:tcPr>
            <w:tcW w:w="692" w:type="dxa"/>
            <w:tcBorders>
              <w:top w:val="single" w:sz="4" w:space="0" w:color="000000"/>
              <w:left w:val="single" w:sz="4" w:space="0" w:color="000000"/>
              <w:bottom w:val="single" w:sz="4" w:space="0" w:color="000000"/>
              <w:right w:val="single" w:sz="4" w:space="0" w:color="000000"/>
            </w:tcBorders>
            <w:vAlign w:val="center"/>
          </w:tcPr>
          <w:p w:rsidR="00670371" w:rsidRDefault="00A14CDA">
            <w:pPr>
              <w:widowControl/>
              <w:jc w:val="center"/>
              <w:textAlignment w:val="center"/>
              <w:rPr>
                <w:rFonts w:ascii="宋体" w:hAnsi="宋体" w:cs="宋体"/>
                <w:color w:val="000000"/>
                <w:sz w:val="22"/>
              </w:rPr>
            </w:pPr>
            <w:r>
              <w:rPr>
                <w:rFonts w:ascii="宋体" w:hAnsi="宋体" w:cs="宋体" w:hint="eastAsia"/>
                <w:color w:val="000000"/>
                <w:kern w:val="0"/>
                <w:sz w:val="22"/>
              </w:rPr>
              <w:t>5</w:t>
            </w:r>
          </w:p>
        </w:tc>
        <w:tc>
          <w:tcPr>
            <w:tcW w:w="1634" w:type="dxa"/>
            <w:tcBorders>
              <w:top w:val="single" w:sz="4" w:space="0" w:color="000000"/>
              <w:left w:val="single" w:sz="4" w:space="0" w:color="000000"/>
              <w:bottom w:val="single" w:sz="4" w:space="0" w:color="000000"/>
              <w:right w:val="single" w:sz="4" w:space="0" w:color="000000"/>
            </w:tcBorders>
            <w:vAlign w:val="center"/>
          </w:tcPr>
          <w:p w:rsidR="00670371" w:rsidRDefault="00670371">
            <w:pPr>
              <w:rPr>
                <w:rFonts w:ascii="宋体" w:hAnsi="宋体" w:cs="宋体"/>
                <w:color w:val="000000"/>
                <w:sz w:val="22"/>
              </w:rPr>
            </w:pPr>
          </w:p>
        </w:tc>
        <w:tc>
          <w:tcPr>
            <w:tcW w:w="1243" w:type="dxa"/>
            <w:tcBorders>
              <w:top w:val="single" w:sz="4" w:space="0" w:color="000000"/>
              <w:left w:val="single" w:sz="4" w:space="0" w:color="000000"/>
              <w:bottom w:val="single" w:sz="4" w:space="0" w:color="000000"/>
              <w:right w:val="single" w:sz="4" w:space="0" w:color="000000"/>
            </w:tcBorders>
            <w:vAlign w:val="center"/>
          </w:tcPr>
          <w:p w:rsidR="00670371" w:rsidRDefault="00670371">
            <w:pPr>
              <w:rPr>
                <w:rFonts w:ascii="宋体" w:hAnsi="宋体" w:cs="宋体"/>
                <w:color w:val="000000"/>
                <w:sz w:val="22"/>
              </w:rPr>
            </w:pPr>
          </w:p>
        </w:tc>
        <w:tc>
          <w:tcPr>
            <w:tcW w:w="2224" w:type="dxa"/>
            <w:tcBorders>
              <w:top w:val="single" w:sz="4" w:space="0" w:color="000000"/>
              <w:left w:val="single" w:sz="4" w:space="0" w:color="000000"/>
              <w:bottom w:val="single" w:sz="4" w:space="0" w:color="000000"/>
              <w:right w:val="single" w:sz="4" w:space="0" w:color="000000"/>
            </w:tcBorders>
            <w:vAlign w:val="center"/>
          </w:tcPr>
          <w:p w:rsidR="00670371" w:rsidRDefault="00670371">
            <w:pPr>
              <w:rPr>
                <w:rFonts w:ascii="宋体" w:hAnsi="宋体" w:cs="宋体"/>
                <w:color w:val="000000"/>
                <w:sz w:val="22"/>
              </w:rPr>
            </w:pPr>
          </w:p>
        </w:tc>
        <w:tc>
          <w:tcPr>
            <w:tcW w:w="2167" w:type="dxa"/>
            <w:tcBorders>
              <w:top w:val="single" w:sz="4" w:space="0" w:color="000000"/>
              <w:left w:val="single" w:sz="4" w:space="0" w:color="000000"/>
              <w:bottom w:val="single" w:sz="4" w:space="0" w:color="000000"/>
              <w:right w:val="single" w:sz="4" w:space="0" w:color="000000"/>
            </w:tcBorders>
            <w:vAlign w:val="center"/>
          </w:tcPr>
          <w:p w:rsidR="00670371" w:rsidRDefault="00670371">
            <w:pPr>
              <w:rPr>
                <w:rFonts w:ascii="宋体" w:hAnsi="宋体" w:cs="宋体"/>
                <w:color w:val="000000"/>
                <w:sz w:val="22"/>
              </w:rPr>
            </w:pPr>
          </w:p>
        </w:tc>
        <w:tc>
          <w:tcPr>
            <w:tcW w:w="1459" w:type="dxa"/>
            <w:tcBorders>
              <w:top w:val="single" w:sz="4" w:space="0" w:color="000000"/>
              <w:left w:val="single" w:sz="4" w:space="0" w:color="000000"/>
              <w:bottom w:val="single" w:sz="4" w:space="0" w:color="000000"/>
              <w:right w:val="single" w:sz="4" w:space="0" w:color="000000"/>
            </w:tcBorders>
            <w:vAlign w:val="center"/>
          </w:tcPr>
          <w:p w:rsidR="00670371" w:rsidRDefault="00670371">
            <w:pPr>
              <w:rPr>
                <w:rFonts w:ascii="宋体" w:hAnsi="宋体" w:cs="宋体"/>
                <w:color w:val="000000"/>
                <w:sz w:val="22"/>
              </w:rPr>
            </w:pPr>
          </w:p>
        </w:tc>
        <w:tc>
          <w:tcPr>
            <w:tcW w:w="1350" w:type="dxa"/>
            <w:tcBorders>
              <w:top w:val="single" w:sz="4" w:space="0" w:color="000000"/>
              <w:left w:val="single" w:sz="4" w:space="0" w:color="000000"/>
              <w:bottom w:val="single" w:sz="4" w:space="0" w:color="000000"/>
              <w:right w:val="single" w:sz="4" w:space="0" w:color="000000"/>
            </w:tcBorders>
            <w:vAlign w:val="center"/>
          </w:tcPr>
          <w:p w:rsidR="00670371" w:rsidRDefault="00670371">
            <w:pPr>
              <w:rPr>
                <w:rFonts w:ascii="宋体" w:hAnsi="宋体" w:cs="宋体"/>
                <w:color w:val="000000"/>
                <w:sz w:val="22"/>
              </w:rPr>
            </w:pPr>
          </w:p>
        </w:tc>
        <w:tc>
          <w:tcPr>
            <w:tcW w:w="1391" w:type="dxa"/>
            <w:tcBorders>
              <w:top w:val="single" w:sz="4" w:space="0" w:color="000000"/>
              <w:left w:val="single" w:sz="4" w:space="0" w:color="000000"/>
              <w:bottom w:val="single" w:sz="4" w:space="0" w:color="000000"/>
              <w:right w:val="single" w:sz="4" w:space="0" w:color="000000"/>
            </w:tcBorders>
            <w:vAlign w:val="center"/>
          </w:tcPr>
          <w:p w:rsidR="00670371" w:rsidRDefault="00670371">
            <w:pPr>
              <w:rPr>
                <w:rFonts w:ascii="宋体" w:hAnsi="宋体" w:cs="宋体"/>
                <w:color w:val="000000"/>
                <w:sz w:val="22"/>
              </w:rPr>
            </w:pPr>
          </w:p>
        </w:tc>
        <w:tc>
          <w:tcPr>
            <w:tcW w:w="2441" w:type="dxa"/>
            <w:tcBorders>
              <w:top w:val="single" w:sz="4" w:space="0" w:color="000000"/>
              <w:left w:val="single" w:sz="4" w:space="0" w:color="000000"/>
              <w:bottom w:val="single" w:sz="4" w:space="0" w:color="000000"/>
              <w:right w:val="single" w:sz="4" w:space="0" w:color="000000"/>
            </w:tcBorders>
            <w:vAlign w:val="center"/>
          </w:tcPr>
          <w:p w:rsidR="00670371" w:rsidRDefault="00670371">
            <w:pPr>
              <w:rPr>
                <w:rFonts w:ascii="宋体" w:hAnsi="宋体" w:cs="宋体"/>
                <w:color w:val="000000"/>
                <w:sz w:val="22"/>
              </w:rPr>
            </w:pPr>
          </w:p>
        </w:tc>
        <w:tc>
          <w:tcPr>
            <w:tcW w:w="823" w:type="dxa"/>
            <w:tcBorders>
              <w:top w:val="single" w:sz="4" w:space="0" w:color="000000"/>
              <w:left w:val="single" w:sz="4" w:space="0" w:color="000000"/>
              <w:bottom w:val="single" w:sz="4" w:space="0" w:color="000000"/>
              <w:right w:val="single" w:sz="4" w:space="0" w:color="000000"/>
            </w:tcBorders>
            <w:vAlign w:val="center"/>
          </w:tcPr>
          <w:p w:rsidR="00670371" w:rsidRDefault="00670371">
            <w:pPr>
              <w:rPr>
                <w:rFonts w:ascii="宋体" w:hAnsi="宋体" w:cs="宋体"/>
                <w:color w:val="000000"/>
                <w:sz w:val="22"/>
              </w:rPr>
            </w:pPr>
          </w:p>
        </w:tc>
      </w:tr>
      <w:tr w:rsidR="00670371">
        <w:trPr>
          <w:trHeight w:val="555"/>
        </w:trPr>
        <w:tc>
          <w:tcPr>
            <w:tcW w:w="692" w:type="dxa"/>
            <w:tcBorders>
              <w:top w:val="single" w:sz="4" w:space="0" w:color="000000"/>
              <w:left w:val="single" w:sz="4" w:space="0" w:color="000000"/>
              <w:bottom w:val="single" w:sz="4" w:space="0" w:color="000000"/>
              <w:right w:val="single" w:sz="4" w:space="0" w:color="000000"/>
            </w:tcBorders>
            <w:vAlign w:val="center"/>
          </w:tcPr>
          <w:p w:rsidR="00670371" w:rsidRDefault="00A14CDA">
            <w:pPr>
              <w:widowControl/>
              <w:jc w:val="center"/>
              <w:textAlignment w:val="center"/>
              <w:rPr>
                <w:rFonts w:ascii="宋体" w:hAnsi="宋体" w:cs="宋体"/>
                <w:color w:val="000000"/>
                <w:sz w:val="22"/>
              </w:rPr>
            </w:pPr>
            <w:r>
              <w:rPr>
                <w:rFonts w:ascii="宋体" w:hAnsi="宋体" w:cs="宋体" w:hint="eastAsia"/>
                <w:color w:val="000000"/>
                <w:kern w:val="0"/>
                <w:sz w:val="22"/>
              </w:rPr>
              <w:t>6</w:t>
            </w:r>
          </w:p>
        </w:tc>
        <w:tc>
          <w:tcPr>
            <w:tcW w:w="1634" w:type="dxa"/>
            <w:tcBorders>
              <w:top w:val="single" w:sz="4" w:space="0" w:color="000000"/>
              <w:left w:val="single" w:sz="4" w:space="0" w:color="000000"/>
              <w:bottom w:val="single" w:sz="4" w:space="0" w:color="000000"/>
              <w:right w:val="single" w:sz="4" w:space="0" w:color="000000"/>
            </w:tcBorders>
            <w:vAlign w:val="center"/>
          </w:tcPr>
          <w:p w:rsidR="00670371" w:rsidRDefault="00670371">
            <w:pPr>
              <w:rPr>
                <w:rFonts w:ascii="宋体" w:hAnsi="宋体" w:cs="宋体"/>
                <w:color w:val="000000"/>
                <w:sz w:val="22"/>
              </w:rPr>
            </w:pPr>
          </w:p>
        </w:tc>
        <w:tc>
          <w:tcPr>
            <w:tcW w:w="1243" w:type="dxa"/>
            <w:tcBorders>
              <w:top w:val="single" w:sz="4" w:space="0" w:color="000000"/>
              <w:left w:val="single" w:sz="4" w:space="0" w:color="000000"/>
              <w:bottom w:val="single" w:sz="4" w:space="0" w:color="000000"/>
              <w:right w:val="single" w:sz="4" w:space="0" w:color="000000"/>
            </w:tcBorders>
            <w:vAlign w:val="center"/>
          </w:tcPr>
          <w:p w:rsidR="00670371" w:rsidRDefault="00670371">
            <w:pPr>
              <w:rPr>
                <w:rFonts w:ascii="宋体" w:hAnsi="宋体" w:cs="宋体"/>
                <w:color w:val="000000"/>
                <w:sz w:val="22"/>
              </w:rPr>
            </w:pPr>
          </w:p>
        </w:tc>
        <w:tc>
          <w:tcPr>
            <w:tcW w:w="2224" w:type="dxa"/>
            <w:tcBorders>
              <w:top w:val="single" w:sz="4" w:space="0" w:color="000000"/>
              <w:left w:val="single" w:sz="4" w:space="0" w:color="000000"/>
              <w:bottom w:val="single" w:sz="4" w:space="0" w:color="000000"/>
              <w:right w:val="single" w:sz="4" w:space="0" w:color="000000"/>
            </w:tcBorders>
            <w:vAlign w:val="center"/>
          </w:tcPr>
          <w:p w:rsidR="00670371" w:rsidRDefault="00670371">
            <w:pPr>
              <w:rPr>
                <w:rFonts w:ascii="宋体" w:hAnsi="宋体" w:cs="宋体"/>
                <w:color w:val="000000"/>
                <w:sz w:val="22"/>
              </w:rPr>
            </w:pPr>
          </w:p>
        </w:tc>
        <w:tc>
          <w:tcPr>
            <w:tcW w:w="2167" w:type="dxa"/>
            <w:tcBorders>
              <w:top w:val="single" w:sz="4" w:space="0" w:color="000000"/>
              <w:left w:val="single" w:sz="4" w:space="0" w:color="000000"/>
              <w:bottom w:val="single" w:sz="4" w:space="0" w:color="000000"/>
              <w:right w:val="single" w:sz="4" w:space="0" w:color="000000"/>
            </w:tcBorders>
            <w:vAlign w:val="center"/>
          </w:tcPr>
          <w:p w:rsidR="00670371" w:rsidRDefault="00670371">
            <w:pPr>
              <w:rPr>
                <w:rFonts w:ascii="宋体" w:hAnsi="宋体" w:cs="宋体"/>
                <w:color w:val="000000"/>
                <w:sz w:val="22"/>
              </w:rPr>
            </w:pPr>
          </w:p>
        </w:tc>
        <w:tc>
          <w:tcPr>
            <w:tcW w:w="1459" w:type="dxa"/>
            <w:tcBorders>
              <w:top w:val="single" w:sz="4" w:space="0" w:color="000000"/>
              <w:left w:val="single" w:sz="4" w:space="0" w:color="000000"/>
              <w:bottom w:val="single" w:sz="4" w:space="0" w:color="000000"/>
              <w:right w:val="single" w:sz="4" w:space="0" w:color="000000"/>
            </w:tcBorders>
            <w:vAlign w:val="center"/>
          </w:tcPr>
          <w:p w:rsidR="00670371" w:rsidRDefault="00670371">
            <w:pPr>
              <w:rPr>
                <w:rFonts w:ascii="宋体" w:hAnsi="宋体" w:cs="宋体"/>
                <w:color w:val="000000"/>
                <w:sz w:val="22"/>
              </w:rPr>
            </w:pPr>
          </w:p>
        </w:tc>
        <w:tc>
          <w:tcPr>
            <w:tcW w:w="1350" w:type="dxa"/>
            <w:tcBorders>
              <w:top w:val="single" w:sz="4" w:space="0" w:color="000000"/>
              <w:left w:val="single" w:sz="4" w:space="0" w:color="000000"/>
              <w:bottom w:val="single" w:sz="4" w:space="0" w:color="000000"/>
              <w:right w:val="single" w:sz="4" w:space="0" w:color="000000"/>
            </w:tcBorders>
            <w:vAlign w:val="center"/>
          </w:tcPr>
          <w:p w:rsidR="00670371" w:rsidRDefault="00670371">
            <w:pPr>
              <w:rPr>
                <w:rFonts w:ascii="宋体" w:hAnsi="宋体" w:cs="宋体"/>
                <w:color w:val="000000"/>
                <w:sz w:val="22"/>
              </w:rPr>
            </w:pPr>
          </w:p>
        </w:tc>
        <w:tc>
          <w:tcPr>
            <w:tcW w:w="1391" w:type="dxa"/>
            <w:tcBorders>
              <w:top w:val="single" w:sz="4" w:space="0" w:color="000000"/>
              <w:left w:val="single" w:sz="4" w:space="0" w:color="000000"/>
              <w:bottom w:val="single" w:sz="4" w:space="0" w:color="000000"/>
              <w:right w:val="single" w:sz="4" w:space="0" w:color="000000"/>
            </w:tcBorders>
            <w:vAlign w:val="center"/>
          </w:tcPr>
          <w:p w:rsidR="00670371" w:rsidRDefault="00670371">
            <w:pPr>
              <w:rPr>
                <w:rFonts w:ascii="宋体" w:hAnsi="宋体" w:cs="宋体"/>
                <w:color w:val="000000"/>
                <w:sz w:val="22"/>
              </w:rPr>
            </w:pPr>
          </w:p>
        </w:tc>
        <w:tc>
          <w:tcPr>
            <w:tcW w:w="2441" w:type="dxa"/>
            <w:tcBorders>
              <w:top w:val="single" w:sz="4" w:space="0" w:color="000000"/>
              <w:left w:val="single" w:sz="4" w:space="0" w:color="000000"/>
              <w:bottom w:val="single" w:sz="4" w:space="0" w:color="000000"/>
              <w:right w:val="single" w:sz="4" w:space="0" w:color="000000"/>
            </w:tcBorders>
            <w:vAlign w:val="center"/>
          </w:tcPr>
          <w:p w:rsidR="00670371" w:rsidRDefault="00670371">
            <w:pPr>
              <w:rPr>
                <w:rFonts w:ascii="宋体" w:hAnsi="宋体" w:cs="宋体"/>
                <w:color w:val="000000"/>
                <w:sz w:val="22"/>
              </w:rPr>
            </w:pPr>
          </w:p>
        </w:tc>
        <w:tc>
          <w:tcPr>
            <w:tcW w:w="823" w:type="dxa"/>
            <w:tcBorders>
              <w:top w:val="single" w:sz="4" w:space="0" w:color="000000"/>
              <w:left w:val="single" w:sz="4" w:space="0" w:color="000000"/>
              <w:bottom w:val="single" w:sz="4" w:space="0" w:color="000000"/>
              <w:right w:val="single" w:sz="4" w:space="0" w:color="000000"/>
            </w:tcBorders>
            <w:vAlign w:val="center"/>
          </w:tcPr>
          <w:p w:rsidR="00670371" w:rsidRDefault="00670371">
            <w:pPr>
              <w:rPr>
                <w:rFonts w:ascii="宋体" w:hAnsi="宋体" w:cs="宋体"/>
                <w:color w:val="000000"/>
                <w:sz w:val="22"/>
              </w:rPr>
            </w:pPr>
          </w:p>
        </w:tc>
      </w:tr>
      <w:tr w:rsidR="00670371">
        <w:trPr>
          <w:trHeight w:val="555"/>
        </w:trPr>
        <w:tc>
          <w:tcPr>
            <w:tcW w:w="692" w:type="dxa"/>
            <w:tcBorders>
              <w:top w:val="single" w:sz="4" w:space="0" w:color="000000"/>
              <w:left w:val="single" w:sz="4" w:space="0" w:color="000000"/>
              <w:bottom w:val="single" w:sz="4" w:space="0" w:color="000000"/>
              <w:right w:val="single" w:sz="4" w:space="0" w:color="000000"/>
            </w:tcBorders>
            <w:vAlign w:val="center"/>
          </w:tcPr>
          <w:p w:rsidR="00670371" w:rsidRDefault="00A14CDA">
            <w:pPr>
              <w:widowControl/>
              <w:jc w:val="center"/>
              <w:textAlignment w:val="center"/>
              <w:rPr>
                <w:rFonts w:ascii="宋体" w:hAnsi="宋体" w:cs="宋体"/>
                <w:color w:val="000000"/>
                <w:sz w:val="22"/>
              </w:rPr>
            </w:pPr>
            <w:r>
              <w:rPr>
                <w:rFonts w:ascii="宋体" w:hAnsi="宋体" w:cs="宋体" w:hint="eastAsia"/>
                <w:color w:val="000000"/>
                <w:kern w:val="0"/>
                <w:sz w:val="22"/>
              </w:rPr>
              <w:t>7</w:t>
            </w:r>
          </w:p>
        </w:tc>
        <w:tc>
          <w:tcPr>
            <w:tcW w:w="1634" w:type="dxa"/>
            <w:tcBorders>
              <w:top w:val="single" w:sz="4" w:space="0" w:color="000000"/>
              <w:left w:val="single" w:sz="4" w:space="0" w:color="000000"/>
              <w:bottom w:val="single" w:sz="4" w:space="0" w:color="000000"/>
              <w:right w:val="single" w:sz="4" w:space="0" w:color="000000"/>
            </w:tcBorders>
            <w:vAlign w:val="center"/>
          </w:tcPr>
          <w:p w:rsidR="00670371" w:rsidRDefault="00670371">
            <w:pPr>
              <w:rPr>
                <w:rFonts w:ascii="宋体" w:hAnsi="宋体" w:cs="宋体"/>
                <w:color w:val="000000"/>
                <w:sz w:val="22"/>
              </w:rPr>
            </w:pPr>
          </w:p>
        </w:tc>
        <w:tc>
          <w:tcPr>
            <w:tcW w:w="1243" w:type="dxa"/>
            <w:tcBorders>
              <w:top w:val="single" w:sz="4" w:space="0" w:color="000000"/>
              <w:left w:val="single" w:sz="4" w:space="0" w:color="000000"/>
              <w:bottom w:val="single" w:sz="4" w:space="0" w:color="000000"/>
              <w:right w:val="single" w:sz="4" w:space="0" w:color="000000"/>
            </w:tcBorders>
            <w:vAlign w:val="center"/>
          </w:tcPr>
          <w:p w:rsidR="00670371" w:rsidRDefault="00670371">
            <w:pPr>
              <w:rPr>
                <w:rFonts w:ascii="宋体" w:hAnsi="宋体" w:cs="宋体"/>
                <w:color w:val="000000"/>
                <w:sz w:val="22"/>
              </w:rPr>
            </w:pPr>
          </w:p>
        </w:tc>
        <w:tc>
          <w:tcPr>
            <w:tcW w:w="2224" w:type="dxa"/>
            <w:tcBorders>
              <w:top w:val="single" w:sz="4" w:space="0" w:color="000000"/>
              <w:left w:val="single" w:sz="4" w:space="0" w:color="000000"/>
              <w:bottom w:val="single" w:sz="4" w:space="0" w:color="000000"/>
              <w:right w:val="single" w:sz="4" w:space="0" w:color="000000"/>
            </w:tcBorders>
            <w:vAlign w:val="center"/>
          </w:tcPr>
          <w:p w:rsidR="00670371" w:rsidRDefault="00670371">
            <w:pPr>
              <w:rPr>
                <w:rFonts w:ascii="宋体" w:hAnsi="宋体" w:cs="宋体"/>
                <w:color w:val="000000"/>
                <w:sz w:val="22"/>
              </w:rPr>
            </w:pPr>
          </w:p>
        </w:tc>
        <w:tc>
          <w:tcPr>
            <w:tcW w:w="2167" w:type="dxa"/>
            <w:tcBorders>
              <w:top w:val="single" w:sz="4" w:space="0" w:color="000000"/>
              <w:left w:val="single" w:sz="4" w:space="0" w:color="000000"/>
              <w:bottom w:val="single" w:sz="4" w:space="0" w:color="000000"/>
              <w:right w:val="single" w:sz="4" w:space="0" w:color="000000"/>
            </w:tcBorders>
            <w:vAlign w:val="center"/>
          </w:tcPr>
          <w:p w:rsidR="00670371" w:rsidRDefault="00670371">
            <w:pPr>
              <w:rPr>
                <w:rFonts w:ascii="宋体" w:hAnsi="宋体" w:cs="宋体"/>
                <w:color w:val="000000"/>
                <w:sz w:val="22"/>
              </w:rPr>
            </w:pPr>
          </w:p>
        </w:tc>
        <w:tc>
          <w:tcPr>
            <w:tcW w:w="1459" w:type="dxa"/>
            <w:tcBorders>
              <w:top w:val="single" w:sz="4" w:space="0" w:color="000000"/>
              <w:left w:val="single" w:sz="4" w:space="0" w:color="000000"/>
              <w:bottom w:val="single" w:sz="4" w:space="0" w:color="000000"/>
              <w:right w:val="single" w:sz="4" w:space="0" w:color="000000"/>
            </w:tcBorders>
            <w:vAlign w:val="center"/>
          </w:tcPr>
          <w:p w:rsidR="00670371" w:rsidRDefault="00670371">
            <w:pPr>
              <w:rPr>
                <w:rFonts w:ascii="宋体" w:hAnsi="宋体" w:cs="宋体"/>
                <w:color w:val="000000"/>
                <w:sz w:val="22"/>
              </w:rPr>
            </w:pPr>
          </w:p>
        </w:tc>
        <w:tc>
          <w:tcPr>
            <w:tcW w:w="1350" w:type="dxa"/>
            <w:tcBorders>
              <w:top w:val="single" w:sz="4" w:space="0" w:color="000000"/>
              <w:left w:val="single" w:sz="4" w:space="0" w:color="000000"/>
              <w:bottom w:val="single" w:sz="4" w:space="0" w:color="000000"/>
              <w:right w:val="single" w:sz="4" w:space="0" w:color="000000"/>
            </w:tcBorders>
            <w:vAlign w:val="center"/>
          </w:tcPr>
          <w:p w:rsidR="00670371" w:rsidRDefault="00670371">
            <w:pPr>
              <w:rPr>
                <w:rFonts w:ascii="宋体" w:hAnsi="宋体" w:cs="宋体"/>
                <w:color w:val="000000"/>
                <w:sz w:val="22"/>
              </w:rPr>
            </w:pPr>
          </w:p>
        </w:tc>
        <w:tc>
          <w:tcPr>
            <w:tcW w:w="1391" w:type="dxa"/>
            <w:tcBorders>
              <w:top w:val="single" w:sz="4" w:space="0" w:color="000000"/>
              <w:left w:val="single" w:sz="4" w:space="0" w:color="000000"/>
              <w:bottom w:val="single" w:sz="4" w:space="0" w:color="000000"/>
              <w:right w:val="single" w:sz="4" w:space="0" w:color="000000"/>
            </w:tcBorders>
            <w:vAlign w:val="center"/>
          </w:tcPr>
          <w:p w:rsidR="00670371" w:rsidRDefault="00670371">
            <w:pPr>
              <w:rPr>
                <w:rFonts w:ascii="宋体" w:hAnsi="宋体" w:cs="宋体"/>
                <w:color w:val="000000"/>
                <w:sz w:val="22"/>
              </w:rPr>
            </w:pPr>
          </w:p>
        </w:tc>
        <w:tc>
          <w:tcPr>
            <w:tcW w:w="2441" w:type="dxa"/>
            <w:tcBorders>
              <w:top w:val="single" w:sz="4" w:space="0" w:color="000000"/>
              <w:left w:val="single" w:sz="4" w:space="0" w:color="000000"/>
              <w:bottom w:val="single" w:sz="4" w:space="0" w:color="000000"/>
              <w:right w:val="single" w:sz="4" w:space="0" w:color="000000"/>
            </w:tcBorders>
            <w:vAlign w:val="center"/>
          </w:tcPr>
          <w:p w:rsidR="00670371" w:rsidRDefault="00670371">
            <w:pPr>
              <w:rPr>
                <w:rFonts w:ascii="宋体" w:hAnsi="宋体" w:cs="宋体"/>
                <w:color w:val="000000"/>
                <w:sz w:val="22"/>
              </w:rPr>
            </w:pPr>
          </w:p>
        </w:tc>
        <w:tc>
          <w:tcPr>
            <w:tcW w:w="823" w:type="dxa"/>
            <w:tcBorders>
              <w:top w:val="single" w:sz="4" w:space="0" w:color="000000"/>
              <w:left w:val="single" w:sz="4" w:space="0" w:color="000000"/>
              <w:bottom w:val="single" w:sz="4" w:space="0" w:color="000000"/>
              <w:right w:val="single" w:sz="4" w:space="0" w:color="000000"/>
            </w:tcBorders>
            <w:vAlign w:val="center"/>
          </w:tcPr>
          <w:p w:rsidR="00670371" w:rsidRDefault="00670371">
            <w:pPr>
              <w:rPr>
                <w:rFonts w:ascii="宋体" w:hAnsi="宋体" w:cs="宋体"/>
                <w:color w:val="000000"/>
                <w:sz w:val="22"/>
              </w:rPr>
            </w:pPr>
          </w:p>
        </w:tc>
      </w:tr>
      <w:tr w:rsidR="00670371">
        <w:trPr>
          <w:trHeight w:val="555"/>
        </w:trPr>
        <w:tc>
          <w:tcPr>
            <w:tcW w:w="692" w:type="dxa"/>
            <w:tcBorders>
              <w:top w:val="single" w:sz="4" w:space="0" w:color="000000"/>
              <w:left w:val="single" w:sz="4" w:space="0" w:color="000000"/>
              <w:bottom w:val="single" w:sz="4" w:space="0" w:color="000000"/>
              <w:right w:val="single" w:sz="4" w:space="0" w:color="000000"/>
            </w:tcBorders>
            <w:vAlign w:val="center"/>
          </w:tcPr>
          <w:p w:rsidR="00670371" w:rsidRDefault="00A14CDA">
            <w:pPr>
              <w:widowControl/>
              <w:jc w:val="center"/>
              <w:textAlignment w:val="center"/>
              <w:rPr>
                <w:rFonts w:ascii="宋体" w:hAnsi="宋体" w:cs="宋体"/>
                <w:color w:val="000000"/>
                <w:sz w:val="22"/>
              </w:rPr>
            </w:pPr>
            <w:r>
              <w:rPr>
                <w:rFonts w:ascii="宋体" w:hAnsi="宋体" w:cs="宋体" w:hint="eastAsia"/>
                <w:color w:val="000000"/>
                <w:kern w:val="0"/>
                <w:sz w:val="22"/>
              </w:rPr>
              <w:t>8</w:t>
            </w:r>
          </w:p>
        </w:tc>
        <w:tc>
          <w:tcPr>
            <w:tcW w:w="1634" w:type="dxa"/>
            <w:tcBorders>
              <w:top w:val="single" w:sz="4" w:space="0" w:color="000000"/>
              <w:left w:val="single" w:sz="4" w:space="0" w:color="000000"/>
              <w:bottom w:val="single" w:sz="4" w:space="0" w:color="000000"/>
              <w:right w:val="single" w:sz="4" w:space="0" w:color="000000"/>
            </w:tcBorders>
            <w:vAlign w:val="center"/>
          </w:tcPr>
          <w:p w:rsidR="00670371" w:rsidRDefault="00670371">
            <w:pPr>
              <w:rPr>
                <w:rFonts w:ascii="宋体" w:hAnsi="宋体" w:cs="宋体"/>
                <w:color w:val="000000"/>
                <w:sz w:val="22"/>
              </w:rPr>
            </w:pPr>
          </w:p>
        </w:tc>
        <w:tc>
          <w:tcPr>
            <w:tcW w:w="1243" w:type="dxa"/>
            <w:tcBorders>
              <w:top w:val="single" w:sz="4" w:space="0" w:color="000000"/>
              <w:left w:val="single" w:sz="4" w:space="0" w:color="000000"/>
              <w:bottom w:val="single" w:sz="4" w:space="0" w:color="000000"/>
              <w:right w:val="single" w:sz="4" w:space="0" w:color="000000"/>
            </w:tcBorders>
            <w:vAlign w:val="center"/>
          </w:tcPr>
          <w:p w:rsidR="00670371" w:rsidRDefault="00670371">
            <w:pPr>
              <w:rPr>
                <w:rFonts w:ascii="宋体" w:hAnsi="宋体" w:cs="宋体"/>
                <w:color w:val="000000"/>
                <w:sz w:val="22"/>
              </w:rPr>
            </w:pPr>
          </w:p>
        </w:tc>
        <w:tc>
          <w:tcPr>
            <w:tcW w:w="2224" w:type="dxa"/>
            <w:tcBorders>
              <w:top w:val="single" w:sz="4" w:space="0" w:color="000000"/>
              <w:left w:val="single" w:sz="4" w:space="0" w:color="000000"/>
              <w:bottom w:val="single" w:sz="4" w:space="0" w:color="000000"/>
              <w:right w:val="single" w:sz="4" w:space="0" w:color="000000"/>
            </w:tcBorders>
            <w:vAlign w:val="center"/>
          </w:tcPr>
          <w:p w:rsidR="00670371" w:rsidRDefault="00670371">
            <w:pPr>
              <w:rPr>
                <w:rFonts w:ascii="宋体" w:hAnsi="宋体" w:cs="宋体"/>
                <w:color w:val="000000"/>
                <w:sz w:val="22"/>
              </w:rPr>
            </w:pPr>
          </w:p>
        </w:tc>
        <w:tc>
          <w:tcPr>
            <w:tcW w:w="2167" w:type="dxa"/>
            <w:tcBorders>
              <w:top w:val="single" w:sz="4" w:space="0" w:color="000000"/>
              <w:left w:val="single" w:sz="4" w:space="0" w:color="000000"/>
              <w:bottom w:val="single" w:sz="4" w:space="0" w:color="000000"/>
              <w:right w:val="single" w:sz="4" w:space="0" w:color="000000"/>
            </w:tcBorders>
            <w:vAlign w:val="center"/>
          </w:tcPr>
          <w:p w:rsidR="00670371" w:rsidRDefault="00670371">
            <w:pPr>
              <w:rPr>
                <w:rFonts w:ascii="宋体" w:hAnsi="宋体" w:cs="宋体"/>
                <w:color w:val="000000"/>
                <w:sz w:val="22"/>
              </w:rPr>
            </w:pPr>
          </w:p>
        </w:tc>
        <w:tc>
          <w:tcPr>
            <w:tcW w:w="1459" w:type="dxa"/>
            <w:tcBorders>
              <w:top w:val="single" w:sz="4" w:space="0" w:color="000000"/>
              <w:left w:val="single" w:sz="4" w:space="0" w:color="000000"/>
              <w:bottom w:val="single" w:sz="4" w:space="0" w:color="000000"/>
              <w:right w:val="single" w:sz="4" w:space="0" w:color="000000"/>
            </w:tcBorders>
            <w:vAlign w:val="center"/>
          </w:tcPr>
          <w:p w:rsidR="00670371" w:rsidRDefault="00670371">
            <w:pPr>
              <w:rPr>
                <w:rFonts w:ascii="宋体" w:hAnsi="宋体" w:cs="宋体"/>
                <w:color w:val="000000"/>
                <w:sz w:val="22"/>
              </w:rPr>
            </w:pPr>
          </w:p>
        </w:tc>
        <w:tc>
          <w:tcPr>
            <w:tcW w:w="1350" w:type="dxa"/>
            <w:tcBorders>
              <w:top w:val="single" w:sz="4" w:space="0" w:color="000000"/>
              <w:left w:val="single" w:sz="4" w:space="0" w:color="000000"/>
              <w:bottom w:val="single" w:sz="4" w:space="0" w:color="000000"/>
              <w:right w:val="single" w:sz="4" w:space="0" w:color="000000"/>
            </w:tcBorders>
            <w:vAlign w:val="center"/>
          </w:tcPr>
          <w:p w:rsidR="00670371" w:rsidRDefault="00670371">
            <w:pPr>
              <w:rPr>
                <w:rFonts w:ascii="宋体" w:hAnsi="宋体" w:cs="宋体"/>
                <w:color w:val="000000"/>
                <w:sz w:val="22"/>
              </w:rPr>
            </w:pPr>
          </w:p>
        </w:tc>
        <w:tc>
          <w:tcPr>
            <w:tcW w:w="1391" w:type="dxa"/>
            <w:tcBorders>
              <w:top w:val="single" w:sz="4" w:space="0" w:color="000000"/>
              <w:left w:val="single" w:sz="4" w:space="0" w:color="000000"/>
              <w:bottom w:val="single" w:sz="4" w:space="0" w:color="000000"/>
              <w:right w:val="single" w:sz="4" w:space="0" w:color="000000"/>
            </w:tcBorders>
            <w:vAlign w:val="center"/>
          </w:tcPr>
          <w:p w:rsidR="00670371" w:rsidRDefault="00670371">
            <w:pPr>
              <w:rPr>
                <w:rFonts w:ascii="宋体" w:hAnsi="宋体" w:cs="宋体"/>
                <w:color w:val="000000"/>
                <w:sz w:val="22"/>
              </w:rPr>
            </w:pPr>
          </w:p>
        </w:tc>
        <w:tc>
          <w:tcPr>
            <w:tcW w:w="2441" w:type="dxa"/>
            <w:tcBorders>
              <w:top w:val="single" w:sz="4" w:space="0" w:color="000000"/>
              <w:left w:val="single" w:sz="4" w:space="0" w:color="000000"/>
              <w:bottom w:val="single" w:sz="4" w:space="0" w:color="000000"/>
              <w:right w:val="single" w:sz="4" w:space="0" w:color="000000"/>
            </w:tcBorders>
            <w:vAlign w:val="center"/>
          </w:tcPr>
          <w:p w:rsidR="00670371" w:rsidRDefault="00670371">
            <w:pPr>
              <w:rPr>
                <w:rFonts w:ascii="宋体" w:hAnsi="宋体" w:cs="宋体"/>
                <w:color w:val="000000"/>
                <w:sz w:val="22"/>
              </w:rPr>
            </w:pPr>
          </w:p>
        </w:tc>
        <w:tc>
          <w:tcPr>
            <w:tcW w:w="823" w:type="dxa"/>
            <w:tcBorders>
              <w:top w:val="single" w:sz="4" w:space="0" w:color="000000"/>
              <w:left w:val="single" w:sz="4" w:space="0" w:color="000000"/>
              <w:bottom w:val="single" w:sz="4" w:space="0" w:color="000000"/>
              <w:right w:val="single" w:sz="4" w:space="0" w:color="000000"/>
            </w:tcBorders>
            <w:vAlign w:val="center"/>
          </w:tcPr>
          <w:p w:rsidR="00670371" w:rsidRDefault="00670371">
            <w:pPr>
              <w:rPr>
                <w:rFonts w:ascii="宋体" w:hAnsi="宋体" w:cs="宋体"/>
                <w:color w:val="000000"/>
                <w:sz w:val="22"/>
              </w:rPr>
            </w:pPr>
          </w:p>
        </w:tc>
      </w:tr>
      <w:tr w:rsidR="00670371">
        <w:trPr>
          <w:trHeight w:val="555"/>
        </w:trPr>
        <w:tc>
          <w:tcPr>
            <w:tcW w:w="692" w:type="dxa"/>
            <w:tcBorders>
              <w:top w:val="single" w:sz="4" w:space="0" w:color="000000"/>
              <w:left w:val="single" w:sz="4" w:space="0" w:color="000000"/>
              <w:bottom w:val="single" w:sz="4" w:space="0" w:color="000000"/>
              <w:right w:val="single" w:sz="4" w:space="0" w:color="000000"/>
            </w:tcBorders>
            <w:vAlign w:val="center"/>
          </w:tcPr>
          <w:p w:rsidR="00670371" w:rsidRDefault="00A14CDA">
            <w:pPr>
              <w:widowControl/>
              <w:jc w:val="center"/>
              <w:textAlignment w:val="center"/>
              <w:rPr>
                <w:rFonts w:ascii="宋体" w:hAnsi="宋体" w:cs="宋体"/>
                <w:color w:val="000000"/>
                <w:sz w:val="22"/>
              </w:rPr>
            </w:pPr>
            <w:r>
              <w:rPr>
                <w:rFonts w:ascii="宋体" w:hAnsi="宋体" w:cs="宋体" w:hint="eastAsia"/>
                <w:color w:val="000000"/>
                <w:kern w:val="0"/>
                <w:sz w:val="22"/>
              </w:rPr>
              <w:t>9</w:t>
            </w:r>
          </w:p>
        </w:tc>
        <w:tc>
          <w:tcPr>
            <w:tcW w:w="1634" w:type="dxa"/>
            <w:tcBorders>
              <w:top w:val="single" w:sz="4" w:space="0" w:color="000000"/>
              <w:left w:val="single" w:sz="4" w:space="0" w:color="000000"/>
              <w:bottom w:val="single" w:sz="4" w:space="0" w:color="000000"/>
              <w:right w:val="single" w:sz="4" w:space="0" w:color="000000"/>
            </w:tcBorders>
            <w:vAlign w:val="center"/>
          </w:tcPr>
          <w:p w:rsidR="00670371" w:rsidRDefault="00670371">
            <w:pPr>
              <w:rPr>
                <w:rFonts w:ascii="宋体" w:hAnsi="宋体" w:cs="宋体"/>
                <w:color w:val="000000"/>
                <w:sz w:val="22"/>
              </w:rPr>
            </w:pPr>
          </w:p>
        </w:tc>
        <w:tc>
          <w:tcPr>
            <w:tcW w:w="1243" w:type="dxa"/>
            <w:tcBorders>
              <w:top w:val="single" w:sz="4" w:space="0" w:color="000000"/>
              <w:left w:val="single" w:sz="4" w:space="0" w:color="000000"/>
              <w:bottom w:val="single" w:sz="4" w:space="0" w:color="000000"/>
              <w:right w:val="single" w:sz="4" w:space="0" w:color="000000"/>
            </w:tcBorders>
            <w:vAlign w:val="center"/>
          </w:tcPr>
          <w:p w:rsidR="00670371" w:rsidRDefault="00670371">
            <w:pPr>
              <w:rPr>
                <w:rFonts w:ascii="宋体" w:hAnsi="宋体" w:cs="宋体"/>
                <w:color w:val="000000"/>
                <w:sz w:val="22"/>
              </w:rPr>
            </w:pPr>
          </w:p>
        </w:tc>
        <w:tc>
          <w:tcPr>
            <w:tcW w:w="2224" w:type="dxa"/>
            <w:tcBorders>
              <w:top w:val="single" w:sz="4" w:space="0" w:color="000000"/>
              <w:left w:val="single" w:sz="4" w:space="0" w:color="000000"/>
              <w:bottom w:val="single" w:sz="4" w:space="0" w:color="000000"/>
              <w:right w:val="single" w:sz="4" w:space="0" w:color="000000"/>
            </w:tcBorders>
            <w:vAlign w:val="center"/>
          </w:tcPr>
          <w:p w:rsidR="00670371" w:rsidRDefault="00670371">
            <w:pPr>
              <w:rPr>
                <w:rFonts w:ascii="宋体" w:hAnsi="宋体" w:cs="宋体"/>
                <w:color w:val="000000"/>
                <w:sz w:val="22"/>
              </w:rPr>
            </w:pPr>
          </w:p>
        </w:tc>
        <w:tc>
          <w:tcPr>
            <w:tcW w:w="2167" w:type="dxa"/>
            <w:tcBorders>
              <w:top w:val="single" w:sz="4" w:space="0" w:color="000000"/>
              <w:left w:val="single" w:sz="4" w:space="0" w:color="000000"/>
              <w:bottom w:val="single" w:sz="4" w:space="0" w:color="000000"/>
              <w:right w:val="single" w:sz="4" w:space="0" w:color="000000"/>
            </w:tcBorders>
            <w:vAlign w:val="center"/>
          </w:tcPr>
          <w:p w:rsidR="00670371" w:rsidRDefault="00670371">
            <w:pPr>
              <w:rPr>
                <w:rFonts w:ascii="宋体" w:hAnsi="宋体" w:cs="宋体"/>
                <w:color w:val="000000"/>
                <w:sz w:val="22"/>
              </w:rPr>
            </w:pPr>
          </w:p>
        </w:tc>
        <w:tc>
          <w:tcPr>
            <w:tcW w:w="1459" w:type="dxa"/>
            <w:tcBorders>
              <w:top w:val="single" w:sz="4" w:space="0" w:color="000000"/>
              <w:left w:val="single" w:sz="4" w:space="0" w:color="000000"/>
              <w:bottom w:val="single" w:sz="4" w:space="0" w:color="000000"/>
              <w:right w:val="single" w:sz="4" w:space="0" w:color="000000"/>
            </w:tcBorders>
            <w:vAlign w:val="center"/>
          </w:tcPr>
          <w:p w:rsidR="00670371" w:rsidRDefault="00670371">
            <w:pPr>
              <w:rPr>
                <w:rFonts w:ascii="宋体" w:hAnsi="宋体" w:cs="宋体"/>
                <w:color w:val="000000"/>
                <w:sz w:val="22"/>
              </w:rPr>
            </w:pPr>
          </w:p>
        </w:tc>
        <w:tc>
          <w:tcPr>
            <w:tcW w:w="1350" w:type="dxa"/>
            <w:tcBorders>
              <w:top w:val="single" w:sz="4" w:space="0" w:color="000000"/>
              <w:left w:val="single" w:sz="4" w:space="0" w:color="000000"/>
              <w:bottom w:val="single" w:sz="4" w:space="0" w:color="000000"/>
              <w:right w:val="single" w:sz="4" w:space="0" w:color="000000"/>
            </w:tcBorders>
            <w:vAlign w:val="center"/>
          </w:tcPr>
          <w:p w:rsidR="00670371" w:rsidRDefault="00670371">
            <w:pPr>
              <w:rPr>
                <w:rFonts w:ascii="宋体" w:hAnsi="宋体" w:cs="宋体"/>
                <w:color w:val="000000"/>
                <w:sz w:val="22"/>
              </w:rPr>
            </w:pPr>
          </w:p>
        </w:tc>
        <w:tc>
          <w:tcPr>
            <w:tcW w:w="1391" w:type="dxa"/>
            <w:tcBorders>
              <w:top w:val="single" w:sz="4" w:space="0" w:color="000000"/>
              <w:left w:val="single" w:sz="4" w:space="0" w:color="000000"/>
              <w:bottom w:val="single" w:sz="4" w:space="0" w:color="000000"/>
              <w:right w:val="single" w:sz="4" w:space="0" w:color="000000"/>
            </w:tcBorders>
            <w:vAlign w:val="center"/>
          </w:tcPr>
          <w:p w:rsidR="00670371" w:rsidRDefault="00670371">
            <w:pPr>
              <w:rPr>
                <w:rFonts w:ascii="宋体" w:hAnsi="宋体" w:cs="宋体"/>
                <w:color w:val="000000"/>
                <w:sz w:val="22"/>
              </w:rPr>
            </w:pPr>
          </w:p>
        </w:tc>
        <w:tc>
          <w:tcPr>
            <w:tcW w:w="2441" w:type="dxa"/>
            <w:tcBorders>
              <w:top w:val="single" w:sz="4" w:space="0" w:color="000000"/>
              <w:left w:val="single" w:sz="4" w:space="0" w:color="000000"/>
              <w:bottom w:val="single" w:sz="4" w:space="0" w:color="000000"/>
              <w:right w:val="single" w:sz="4" w:space="0" w:color="000000"/>
            </w:tcBorders>
            <w:vAlign w:val="center"/>
          </w:tcPr>
          <w:p w:rsidR="00670371" w:rsidRDefault="00670371">
            <w:pPr>
              <w:rPr>
                <w:rFonts w:ascii="宋体" w:hAnsi="宋体" w:cs="宋体"/>
                <w:color w:val="000000"/>
                <w:sz w:val="22"/>
              </w:rPr>
            </w:pPr>
          </w:p>
        </w:tc>
        <w:tc>
          <w:tcPr>
            <w:tcW w:w="823" w:type="dxa"/>
            <w:tcBorders>
              <w:top w:val="single" w:sz="4" w:space="0" w:color="000000"/>
              <w:left w:val="single" w:sz="4" w:space="0" w:color="000000"/>
              <w:bottom w:val="single" w:sz="4" w:space="0" w:color="000000"/>
              <w:right w:val="single" w:sz="4" w:space="0" w:color="000000"/>
            </w:tcBorders>
            <w:vAlign w:val="center"/>
          </w:tcPr>
          <w:p w:rsidR="00670371" w:rsidRDefault="00670371">
            <w:pPr>
              <w:rPr>
                <w:rFonts w:ascii="宋体" w:hAnsi="宋体" w:cs="宋体"/>
                <w:color w:val="000000"/>
                <w:sz w:val="22"/>
              </w:rPr>
            </w:pPr>
          </w:p>
        </w:tc>
      </w:tr>
      <w:tr w:rsidR="00670371">
        <w:trPr>
          <w:trHeight w:val="555"/>
        </w:trPr>
        <w:tc>
          <w:tcPr>
            <w:tcW w:w="692" w:type="dxa"/>
            <w:tcBorders>
              <w:top w:val="single" w:sz="4" w:space="0" w:color="000000"/>
              <w:left w:val="single" w:sz="4" w:space="0" w:color="000000"/>
              <w:bottom w:val="single" w:sz="4" w:space="0" w:color="000000"/>
              <w:right w:val="single" w:sz="4" w:space="0" w:color="000000"/>
            </w:tcBorders>
            <w:vAlign w:val="center"/>
          </w:tcPr>
          <w:p w:rsidR="00670371" w:rsidRDefault="00A14CDA">
            <w:pPr>
              <w:widowControl/>
              <w:jc w:val="center"/>
              <w:textAlignment w:val="center"/>
              <w:rPr>
                <w:rFonts w:ascii="宋体" w:hAnsi="宋体" w:cs="宋体"/>
                <w:color w:val="000000"/>
                <w:sz w:val="22"/>
              </w:rPr>
            </w:pPr>
            <w:r>
              <w:rPr>
                <w:rFonts w:ascii="宋体" w:hAnsi="宋体" w:cs="宋体" w:hint="eastAsia"/>
                <w:color w:val="000000"/>
                <w:kern w:val="0"/>
                <w:sz w:val="22"/>
              </w:rPr>
              <w:t>......</w:t>
            </w:r>
          </w:p>
        </w:tc>
        <w:tc>
          <w:tcPr>
            <w:tcW w:w="1634" w:type="dxa"/>
            <w:tcBorders>
              <w:top w:val="single" w:sz="4" w:space="0" w:color="000000"/>
              <w:left w:val="single" w:sz="4" w:space="0" w:color="000000"/>
              <w:bottom w:val="single" w:sz="4" w:space="0" w:color="000000"/>
              <w:right w:val="single" w:sz="4" w:space="0" w:color="000000"/>
            </w:tcBorders>
            <w:vAlign w:val="center"/>
          </w:tcPr>
          <w:p w:rsidR="00670371" w:rsidRDefault="00670371">
            <w:pPr>
              <w:rPr>
                <w:rFonts w:ascii="宋体" w:hAnsi="宋体" w:cs="宋体"/>
                <w:color w:val="000000"/>
                <w:sz w:val="22"/>
              </w:rPr>
            </w:pPr>
          </w:p>
        </w:tc>
        <w:tc>
          <w:tcPr>
            <w:tcW w:w="1243" w:type="dxa"/>
            <w:tcBorders>
              <w:top w:val="single" w:sz="4" w:space="0" w:color="000000"/>
              <w:left w:val="single" w:sz="4" w:space="0" w:color="000000"/>
              <w:bottom w:val="single" w:sz="4" w:space="0" w:color="000000"/>
              <w:right w:val="single" w:sz="4" w:space="0" w:color="000000"/>
            </w:tcBorders>
            <w:vAlign w:val="center"/>
          </w:tcPr>
          <w:p w:rsidR="00670371" w:rsidRDefault="00670371">
            <w:pPr>
              <w:rPr>
                <w:rFonts w:ascii="宋体" w:hAnsi="宋体" w:cs="宋体"/>
                <w:color w:val="000000"/>
                <w:sz w:val="22"/>
              </w:rPr>
            </w:pPr>
          </w:p>
        </w:tc>
        <w:tc>
          <w:tcPr>
            <w:tcW w:w="2224" w:type="dxa"/>
            <w:tcBorders>
              <w:top w:val="single" w:sz="4" w:space="0" w:color="000000"/>
              <w:left w:val="single" w:sz="4" w:space="0" w:color="000000"/>
              <w:bottom w:val="single" w:sz="4" w:space="0" w:color="000000"/>
              <w:right w:val="single" w:sz="4" w:space="0" w:color="000000"/>
            </w:tcBorders>
            <w:vAlign w:val="center"/>
          </w:tcPr>
          <w:p w:rsidR="00670371" w:rsidRDefault="00670371">
            <w:pPr>
              <w:rPr>
                <w:rFonts w:ascii="宋体" w:hAnsi="宋体" w:cs="宋体"/>
                <w:color w:val="000000"/>
                <w:sz w:val="22"/>
              </w:rPr>
            </w:pPr>
          </w:p>
        </w:tc>
        <w:tc>
          <w:tcPr>
            <w:tcW w:w="2167" w:type="dxa"/>
            <w:tcBorders>
              <w:top w:val="single" w:sz="4" w:space="0" w:color="000000"/>
              <w:left w:val="single" w:sz="4" w:space="0" w:color="000000"/>
              <w:bottom w:val="single" w:sz="4" w:space="0" w:color="000000"/>
              <w:right w:val="single" w:sz="4" w:space="0" w:color="000000"/>
            </w:tcBorders>
            <w:vAlign w:val="center"/>
          </w:tcPr>
          <w:p w:rsidR="00670371" w:rsidRDefault="00670371">
            <w:pPr>
              <w:rPr>
                <w:rFonts w:ascii="宋体" w:hAnsi="宋体" w:cs="宋体"/>
                <w:color w:val="000000"/>
                <w:sz w:val="22"/>
              </w:rPr>
            </w:pPr>
          </w:p>
        </w:tc>
        <w:tc>
          <w:tcPr>
            <w:tcW w:w="1459" w:type="dxa"/>
            <w:tcBorders>
              <w:top w:val="single" w:sz="4" w:space="0" w:color="000000"/>
              <w:left w:val="single" w:sz="4" w:space="0" w:color="000000"/>
              <w:bottom w:val="single" w:sz="4" w:space="0" w:color="000000"/>
              <w:right w:val="single" w:sz="4" w:space="0" w:color="000000"/>
            </w:tcBorders>
            <w:vAlign w:val="center"/>
          </w:tcPr>
          <w:p w:rsidR="00670371" w:rsidRDefault="00670371">
            <w:pPr>
              <w:rPr>
                <w:rFonts w:ascii="宋体" w:hAnsi="宋体" w:cs="宋体"/>
                <w:color w:val="000000"/>
                <w:sz w:val="22"/>
              </w:rPr>
            </w:pPr>
          </w:p>
        </w:tc>
        <w:tc>
          <w:tcPr>
            <w:tcW w:w="1350" w:type="dxa"/>
            <w:tcBorders>
              <w:top w:val="single" w:sz="4" w:space="0" w:color="000000"/>
              <w:left w:val="single" w:sz="4" w:space="0" w:color="000000"/>
              <w:bottom w:val="single" w:sz="4" w:space="0" w:color="000000"/>
              <w:right w:val="single" w:sz="4" w:space="0" w:color="000000"/>
            </w:tcBorders>
            <w:vAlign w:val="center"/>
          </w:tcPr>
          <w:p w:rsidR="00670371" w:rsidRDefault="00670371">
            <w:pPr>
              <w:rPr>
                <w:rFonts w:ascii="宋体" w:hAnsi="宋体" w:cs="宋体"/>
                <w:color w:val="000000"/>
                <w:sz w:val="22"/>
              </w:rPr>
            </w:pPr>
          </w:p>
        </w:tc>
        <w:tc>
          <w:tcPr>
            <w:tcW w:w="1391" w:type="dxa"/>
            <w:tcBorders>
              <w:top w:val="single" w:sz="4" w:space="0" w:color="000000"/>
              <w:left w:val="single" w:sz="4" w:space="0" w:color="000000"/>
              <w:bottom w:val="single" w:sz="4" w:space="0" w:color="000000"/>
              <w:right w:val="single" w:sz="4" w:space="0" w:color="000000"/>
            </w:tcBorders>
            <w:vAlign w:val="center"/>
          </w:tcPr>
          <w:p w:rsidR="00670371" w:rsidRDefault="00670371">
            <w:pPr>
              <w:rPr>
                <w:rFonts w:ascii="宋体" w:hAnsi="宋体" w:cs="宋体"/>
                <w:color w:val="000000"/>
                <w:sz w:val="22"/>
              </w:rPr>
            </w:pPr>
          </w:p>
        </w:tc>
        <w:tc>
          <w:tcPr>
            <w:tcW w:w="2441" w:type="dxa"/>
            <w:tcBorders>
              <w:top w:val="single" w:sz="4" w:space="0" w:color="000000"/>
              <w:left w:val="single" w:sz="4" w:space="0" w:color="000000"/>
              <w:bottom w:val="single" w:sz="4" w:space="0" w:color="000000"/>
              <w:right w:val="single" w:sz="4" w:space="0" w:color="000000"/>
            </w:tcBorders>
            <w:vAlign w:val="center"/>
          </w:tcPr>
          <w:p w:rsidR="00670371" w:rsidRDefault="00670371">
            <w:pPr>
              <w:rPr>
                <w:rFonts w:ascii="宋体" w:hAnsi="宋体" w:cs="宋体"/>
                <w:color w:val="000000"/>
                <w:sz w:val="22"/>
              </w:rPr>
            </w:pPr>
          </w:p>
        </w:tc>
        <w:tc>
          <w:tcPr>
            <w:tcW w:w="823" w:type="dxa"/>
            <w:tcBorders>
              <w:top w:val="single" w:sz="4" w:space="0" w:color="000000"/>
              <w:left w:val="single" w:sz="4" w:space="0" w:color="000000"/>
              <w:bottom w:val="single" w:sz="4" w:space="0" w:color="000000"/>
              <w:right w:val="single" w:sz="4" w:space="0" w:color="000000"/>
            </w:tcBorders>
            <w:vAlign w:val="center"/>
          </w:tcPr>
          <w:p w:rsidR="00670371" w:rsidRDefault="00670371">
            <w:pPr>
              <w:rPr>
                <w:rFonts w:ascii="宋体" w:hAnsi="宋体" w:cs="宋体"/>
                <w:color w:val="000000"/>
                <w:sz w:val="22"/>
              </w:rPr>
            </w:pPr>
          </w:p>
        </w:tc>
      </w:tr>
    </w:tbl>
    <w:p w:rsidR="00670371" w:rsidRDefault="00670371">
      <w:pPr>
        <w:spacing w:line="360" w:lineRule="auto"/>
        <w:rPr>
          <w:rFonts w:ascii="楷体" w:eastAsia="楷体" w:hAnsi="楷体" w:cs="宋体"/>
          <w:kern w:val="0"/>
          <w:sz w:val="32"/>
          <w:szCs w:val="32"/>
        </w:rPr>
        <w:sectPr w:rsidR="00670371">
          <w:pgSz w:w="16838" w:h="11906" w:orient="landscape"/>
          <w:pgMar w:top="720" w:right="720" w:bottom="720" w:left="720" w:header="851" w:footer="992" w:gutter="0"/>
          <w:cols w:space="720"/>
          <w:docGrid w:type="lines" w:linePitch="312"/>
        </w:sectPr>
      </w:pPr>
    </w:p>
    <w:tbl>
      <w:tblPr>
        <w:tblW w:w="15428" w:type="dxa"/>
        <w:tblLayout w:type="fixed"/>
        <w:tblCellMar>
          <w:top w:w="15" w:type="dxa"/>
          <w:left w:w="15" w:type="dxa"/>
          <w:bottom w:w="15" w:type="dxa"/>
          <w:right w:w="15" w:type="dxa"/>
        </w:tblCellMar>
        <w:tblLook w:val="04A0" w:firstRow="1" w:lastRow="0" w:firstColumn="1" w:lastColumn="0" w:noHBand="0" w:noVBand="1"/>
      </w:tblPr>
      <w:tblGrid>
        <w:gridCol w:w="854"/>
        <w:gridCol w:w="1129"/>
        <w:gridCol w:w="1129"/>
        <w:gridCol w:w="1129"/>
        <w:gridCol w:w="2219"/>
        <w:gridCol w:w="1675"/>
        <w:gridCol w:w="1129"/>
        <w:gridCol w:w="1129"/>
        <w:gridCol w:w="1129"/>
        <w:gridCol w:w="3065"/>
        <w:gridCol w:w="841"/>
      </w:tblGrid>
      <w:tr w:rsidR="00670371">
        <w:trPr>
          <w:trHeight w:val="780"/>
        </w:trPr>
        <w:tc>
          <w:tcPr>
            <w:tcW w:w="15428" w:type="dxa"/>
            <w:gridSpan w:val="11"/>
            <w:vAlign w:val="center"/>
          </w:tcPr>
          <w:p w:rsidR="00670371" w:rsidRDefault="00A14CDA">
            <w:pPr>
              <w:widowControl/>
              <w:textAlignment w:val="cente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lastRenderedPageBreak/>
              <w:t>附件</w:t>
            </w:r>
            <w:r>
              <w:rPr>
                <w:rFonts w:ascii="仿宋_GB2312" w:eastAsia="仿宋_GB2312" w:hAnsi="仿宋_GB2312" w:cs="仿宋_GB2312" w:hint="eastAsia"/>
                <w:kern w:val="0"/>
                <w:sz w:val="32"/>
                <w:szCs w:val="32"/>
              </w:rPr>
              <w:t>3</w:t>
            </w:r>
          </w:p>
          <w:p w:rsidR="00670371" w:rsidRDefault="00A14CDA">
            <w:pPr>
              <w:widowControl/>
              <w:jc w:val="center"/>
              <w:textAlignment w:val="center"/>
              <w:rPr>
                <w:rFonts w:ascii="宋体" w:hAnsi="宋体" w:cs="宋体"/>
                <w:b/>
                <w:color w:val="000000"/>
                <w:sz w:val="28"/>
                <w:szCs w:val="28"/>
              </w:rPr>
            </w:pPr>
            <w:r>
              <w:rPr>
                <w:rFonts w:ascii="宋体" w:hAnsi="宋体" w:cs="宋体" w:hint="eastAsia"/>
                <w:b/>
                <w:color w:val="000000"/>
                <w:kern w:val="0"/>
                <w:sz w:val="32"/>
                <w:szCs w:val="32"/>
              </w:rPr>
              <w:t>在建水利基本建设项目清单</w:t>
            </w:r>
          </w:p>
        </w:tc>
      </w:tr>
      <w:tr w:rsidR="00670371">
        <w:trPr>
          <w:trHeight w:val="517"/>
        </w:trPr>
        <w:tc>
          <w:tcPr>
            <w:tcW w:w="3112" w:type="dxa"/>
            <w:gridSpan w:val="3"/>
            <w:tcBorders>
              <w:bottom w:val="single" w:sz="4" w:space="0" w:color="000000"/>
            </w:tcBorders>
            <w:vAlign w:val="center"/>
          </w:tcPr>
          <w:p w:rsidR="00670371" w:rsidRDefault="00A14CDA">
            <w:pPr>
              <w:widowControl/>
              <w:jc w:val="left"/>
              <w:textAlignment w:val="center"/>
              <w:rPr>
                <w:rFonts w:ascii="宋体" w:hAnsi="宋体" w:cs="宋体"/>
                <w:color w:val="000000"/>
                <w:sz w:val="24"/>
                <w:szCs w:val="24"/>
              </w:rPr>
            </w:pPr>
            <w:r>
              <w:rPr>
                <w:rFonts w:ascii="宋体" w:hAnsi="宋体" w:cs="宋体" w:hint="eastAsia"/>
                <w:color w:val="000000"/>
                <w:kern w:val="0"/>
                <w:sz w:val="24"/>
                <w:szCs w:val="24"/>
              </w:rPr>
              <w:t>填报日期：</w:t>
            </w:r>
          </w:p>
        </w:tc>
        <w:tc>
          <w:tcPr>
            <w:tcW w:w="1129" w:type="dxa"/>
            <w:vAlign w:val="center"/>
          </w:tcPr>
          <w:p w:rsidR="00670371" w:rsidRDefault="00670371">
            <w:pPr>
              <w:jc w:val="center"/>
              <w:rPr>
                <w:rFonts w:ascii="宋体" w:hAnsi="宋体" w:cs="宋体"/>
                <w:b/>
                <w:color w:val="000000"/>
                <w:sz w:val="36"/>
                <w:szCs w:val="36"/>
              </w:rPr>
            </w:pPr>
          </w:p>
        </w:tc>
        <w:tc>
          <w:tcPr>
            <w:tcW w:w="2219" w:type="dxa"/>
            <w:vAlign w:val="center"/>
          </w:tcPr>
          <w:p w:rsidR="00670371" w:rsidRDefault="00670371">
            <w:pPr>
              <w:jc w:val="center"/>
              <w:rPr>
                <w:rFonts w:ascii="宋体" w:hAnsi="宋体" w:cs="宋体"/>
                <w:b/>
                <w:color w:val="000000"/>
                <w:sz w:val="36"/>
                <w:szCs w:val="36"/>
              </w:rPr>
            </w:pPr>
          </w:p>
        </w:tc>
        <w:tc>
          <w:tcPr>
            <w:tcW w:w="8968" w:type="dxa"/>
            <w:gridSpan w:val="6"/>
            <w:vAlign w:val="center"/>
          </w:tcPr>
          <w:p w:rsidR="00670371" w:rsidRDefault="00A14CDA">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 xml:space="preserve">      </w:t>
            </w:r>
            <w:r>
              <w:rPr>
                <w:rFonts w:ascii="宋体" w:hAnsi="宋体" w:cs="宋体" w:hint="eastAsia"/>
                <w:color w:val="000000"/>
                <w:kern w:val="0"/>
                <w:sz w:val="24"/>
                <w:szCs w:val="24"/>
              </w:rPr>
              <w:t xml:space="preserve"> </w:t>
            </w:r>
            <w:r>
              <w:rPr>
                <w:rFonts w:ascii="宋体" w:hAnsi="宋体" w:cs="宋体" w:hint="eastAsia"/>
                <w:color w:val="000000"/>
                <w:kern w:val="0"/>
                <w:sz w:val="24"/>
                <w:szCs w:val="24"/>
              </w:rPr>
              <w:t>填表单位：（加盖省级水行政主管部门公章）</w:t>
            </w:r>
          </w:p>
        </w:tc>
      </w:tr>
      <w:tr w:rsidR="00670371">
        <w:trPr>
          <w:trHeight w:val="555"/>
        </w:trPr>
        <w:tc>
          <w:tcPr>
            <w:tcW w:w="854" w:type="dxa"/>
            <w:tcBorders>
              <w:top w:val="single" w:sz="4" w:space="0" w:color="000000"/>
              <w:left w:val="single" w:sz="4" w:space="0" w:color="000000"/>
              <w:bottom w:val="single" w:sz="4" w:space="0" w:color="000000"/>
              <w:right w:val="single" w:sz="4" w:space="0" w:color="000000"/>
            </w:tcBorders>
            <w:vAlign w:val="center"/>
          </w:tcPr>
          <w:p w:rsidR="00670371" w:rsidRDefault="00A14CDA">
            <w:pPr>
              <w:widowControl/>
              <w:jc w:val="center"/>
              <w:textAlignment w:val="center"/>
              <w:rPr>
                <w:rFonts w:ascii="宋体" w:hAnsi="宋体" w:cs="宋体"/>
                <w:b/>
                <w:color w:val="000000"/>
                <w:sz w:val="22"/>
              </w:rPr>
            </w:pPr>
            <w:r>
              <w:rPr>
                <w:rFonts w:ascii="宋体" w:hAnsi="宋体" w:cs="宋体" w:hint="eastAsia"/>
                <w:b/>
                <w:color w:val="000000"/>
                <w:kern w:val="0"/>
                <w:sz w:val="22"/>
              </w:rPr>
              <w:t>序号</w:t>
            </w:r>
          </w:p>
        </w:tc>
        <w:tc>
          <w:tcPr>
            <w:tcW w:w="1129" w:type="dxa"/>
            <w:tcBorders>
              <w:top w:val="single" w:sz="4" w:space="0" w:color="000000"/>
              <w:left w:val="single" w:sz="4" w:space="0" w:color="000000"/>
              <w:bottom w:val="single" w:sz="4" w:space="0" w:color="000000"/>
              <w:right w:val="single" w:sz="4" w:space="0" w:color="000000"/>
            </w:tcBorders>
            <w:vAlign w:val="center"/>
          </w:tcPr>
          <w:p w:rsidR="00670371" w:rsidRDefault="00A14CDA">
            <w:pPr>
              <w:widowControl/>
              <w:jc w:val="center"/>
              <w:textAlignment w:val="center"/>
              <w:rPr>
                <w:rFonts w:ascii="宋体" w:hAnsi="宋体" w:cs="宋体"/>
                <w:b/>
                <w:color w:val="000000"/>
                <w:sz w:val="22"/>
              </w:rPr>
            </w:pPr>
            <w:r>
              <w:rPr>
                <w:rFonts w:ascii="宋体" w:hAnsi="宋体" w:cs="宋体" w:hint="eastAsia"/>
                <w:b/>
                <w:color w:val="000000"/>
                <w:kern w:val="0"/>
                <w:sz w:val="22"/>
              </w:rPr>
              <w:t>项目名称</w:t>
            </w:r>
          </w:p>
        </w:tc>
        <w:tc>
          <w:tcPr>
            <w:tcW w:w="1129" w:type="dxa"/>
            <w:tcBorders>
              <w:top w:val="single" w:sz="4" w:space="0" w:color="000000"/>
              <w:left w:val="single" w:sz="4" w:space="0" w:color="000000"/>
              <w:bottom w:val="single" w:sz="4" w:space="0" w:color="000000"/>
              <w:right w:val="single" w:sz="4" w:space="0" w:color="000000"/>
            </w:tcBorders>
            <w:vAlign w:val="center"/>
          </w:tcPr>
          <w:p w:rsidR="00670371" w:rsidRDefault="00A14CDA">
            <w:pPr>
              <w:widowControl/>
              <w:jc w:val="center"/>
              <w:textAlignment w:val="center"/>
              <w:rPr>
                <w:rFonts w:ascii="宋体" w:hAnsi="宋体" w:cs="宋体"/>
                <w:b/>
                <w:color w:val="000000"/>
                <w:sz w:val="22"/>
              </w:rPr>
            </w:pPr>
            <w:r>
              <w:rPr>
                <w:rFonts w:ascii="宋体" w:hAnsi="宋体" w:cs="宋体" w:hint="eastAsia"/>
                <w:b/>
                <w:color w:val="000000"/>
                <w:kern w:val="0"/>
                <w:sz w:val="22"/>
              </w:rPr>
              <w:t>工程等级</w:t>
            </w:r>
          </w:p>
        </w:tc>
        <w:tc>
          <w:tcPr>
            <w:tcW w:w="1129" w:type="dxa"/>
            <w:tcBorders>
              <w:top w:val="single" w:sz="4" w:space="0" w:color="000000"/>
              <w:left w:val="single" w:sz="4" w:space="0" w:color="000000"/>
              <w:bottom w:val="single" w:sz="4" w:space="0" w:color="000000"/>
              <w:right w:val="single" w:sz="4" w:space="0" w:color="000000"/>
            </w:tcBorders>
            <w:vAlign w:val="center"/>
          </w:tcPr>
          <w:p w:rsidR="00670371" w:rsidRDefault="00A14CDA">
            <w:pPr>
              <w:widowControl/>
              <w:jc w:val="center"/>
              <w:textAlignment w:val="center"/>
              <w:rPr>
                <w:rFonts w:ascii="宋体" w:hAnsi="宋体" w:cs="宋体"/>
                <w:b/>
                <w:color w:val="000000"/>
                <w:sz w:val="22"/>
              </w:rPr>
            </w:pPr>
            <w:r>
              <w:rPr>
                <w:rFonts w:ascii="宋体" w:hAnsi="宋体" w:cs="宋体" w:hint="eastAsia"/>
                <w:b/>
                <w:color w:val="000000"/>
                <w:kern w:val="0"/>
                <w:sz w:val="22"/>
              </w:rPr>
              <w:t>工程类型</w:t>
            </w:r>
          </w:p>
        </w:tc>
        <w:tc>
          <w:tcPr>
            <w:tcW w:w="2219" w:type="dxa"/>
            <w:tcBorders>
              <w:top w:val="single" w:sz="4" w:space="0" w:color="000000"/>
              <w:left w:val="single" w:sz="4" w:space="0" w:color="000000"/>
              <w:bottom w:val="single" w:sz="4" w:space="0" w:color="000000"/>
              <w:right w:val="single" w:sz="4" w:space="0" w:color="000000"/>
            </w:tcBorders>
            <w:vAlign w:val="center"/>
          </w:tcPr>
          <w:p w:rsidR="00670371" w:rsidRDefault="00A14CDA">
            <w:pPr>
              <w:widowControl/>
              <w:jc w:val="center"/>
              <w:textAlignment w:val="center"/>
              <w:rPr>
                <w:rFonts w:ascii="宋体" w:hAnsi="宋体" w:cs="宋体"/>
                <w:b/>
                <w:color w:val="000000"/>
                <w:sz w:val="22"/>
              </w:rPr>
            </w:pPr>
            <w:r>
              <w:rPr>
                <w:rFonts w:ascii="宋体" w:hAnsi="宋体" w:cs="宋体" w:hint="eastAsia"/>
                <w:b/>
                <w:color w:val="000000"/>
                <w:kern w:val="0"/>
                <w:sz w:val="22"/>
              </w:rPr>
              <w:t>初步设计批复工期</w:t>
            </w:r>
          </w:p>
        </w:tc>
        <w:tc>
          <w:tcPr>
            <w:tcW w:w="1675" w:type="dxa"/>
            <w:tcBorders>
              <w:top w:val="single" w:sz="4" w:space="0" w:color="000000"/>
              <w:left w:val="single" w:sz="4" w:space="0" w:color="000000"/>
              <w:bottom w:val="single" w:sz="4" w:space="0" w:color="000000"/>
              <w:right w:val="single" w:sz="4" w:space="0" w:color="000000"/>
            </w:tcBorders>
            <w:vAlign w:val="center"/>
          </w:tcPr>
          <w:p w:rsidR="00670371" w:rsidRDefault="00A14CDA">
            <w:pPr>
              <w:widowControl/>
              <w:jc w:val="center"/>
              <w:textAlignment w:val="center"/>
              <w:rPr>
                <w:rFonts w:ascii="宋体" w:hAnsi="宋体" w:cs="宋体"/>
                <w:b/>
                <w:color w:val="000000"/>
                <w:sz w:val="22"/>
              </w:rPr>
            </w:pPr>
            <w:r>
              <w:rPr>
                <w:rFonts w:ascii="宋体" w:hAnsi="宋体" w:cs="宋体" w:hint="eastAsia"/>
                <w:b/>
                <w:color w:val="000000"/>
                <w:kern w:val="0"/>
                <w:sz w:val="22"/>
              </w:rPr>
              <w:t>开工备案时间</w:t>
            </w:r>
          </w:p>
        </w:tc>
        <w:tc>
          <w:tcPr>
            <w:tcW w:w="1129" w:type="dxa"/>
            <w:tcBorders>
              <w:top w:val="single" w:sz="4" w:space="0" w:color="000000"/>
              <w:left w:val="single" w:sz="4" w:space="0" w:color="000000"/>
              <w:bottom w:val="single" w:sz="4" w:space="0" w:color="000000"/>
              <w:right w:val="single" w:sz="4" w:space="0" w:color="000000"/>
            </w:tcBorders>
            <w:vAlign w:val="center"/>
          </w:tcPr>
          <w:p w:rsidR="00670371" w:rsidRDefault="00A14CDA">
            <w:pPr>
              <w:widowControl/>
              <w:jc w:val="center"/>
              <w:textAlignment w:val="center"/>
              <w:rPr>
                <w:rFonts w:ascii="宋体" w:hAnsi="宋体" w:cs="宋体"/>
                <w:b/>
                <w:color w:val="000000"/>
                <w:sz w:val="22"/>
              </w:rPr>
            </w:pPr>
            <w:r>
              <w:rPr>
                <w:rFonts w:ascii="宋体" w:hAnsi="宋体" w:cs="宋体" w:hint="eastAsia"/>
                <w:b/>
                <w:color w:val="000000"/>
                <w:kern w:val="0"/>
                <w:sz w:val="22"/>
              </w:rPr>
              <w:t>建设进度</w:t>
            </w:r>
          </w:p>
        </w:tc>
        <w:tc>
          <w:tcPr>
            <w:tcW w:w="1129" w:type="dxa"/>
            <w:tcBorders>
              <w:top w:val="single" w:sz="4" w:space="0" w:color="000000"/>
              <w:left w:val="single" w:sz="4" w:space="0" w:color="000000"/>
              <w:bottom w:val="single" w:sz="4" w:space="0" w:color="000000"/>
              <w:right w:val="single" w:sz="4" w:space="0" w:color="000000"/>
            </w:tcBorders>
            <w:vAlign w:val="center"/>
          </w:tcPr>
          <w:p w:rsidR="00670371" w:rsidRDefault="00A14CDA">
            <w:pPr>
              <w:widowControl/>
              <w:jc w:val="center"/>
              <w:textAlignment w:val="center"/>
              <w:rPr>
                <w:rFonts w:ascii="宋体" w:hAnsi="宋体" w:cs="宋体"/>
                <w:b/>
                <w:color w:val="000000"/>
                <w:sz w:val="22"/>
              </w:rPr>
            </w:pPr>
            <w:r>
              <w:rPr>
                <w:rFonts w:ascii="宋体" w:hAnsi="宋体" w:cs="宋体" w:hint="eastAsia"/>
                <w:b/>
                <w:color w:val="000000"/>
                <w:kern w:val="0"/>
                <w:sz w:val="22"/>
              </w:rPr>
              <w:t>项目位置</w:t>
            </w:r>
          </w:p>
        </w:tc>
        <w:tc>
          <w:tcPr>
            <w:tcW w:w="1129" w:type="dxa"/>
            <w:tcBorders>
              <w:top w:val="single" w:sz="4" w:space="0" w:color="000000"/>
              <w:left w:val="single" w:sz="4" w:space="0" w:color="000000"/>
              <w:bottom w:val="single" w:sz="4" w:space="0" w:color="000000"/>
              <w:right w:val="single" w:sz="4" w:space="0" w:color="000000"/>
            </w:tcBorders>
            <w:vAlign w:val="center"/>
          </w:tcPr>
          <w:p w:rsidR="00670371" w:rsidRDefault="00A14CDA">
            <w:pPr>
              <w:widowControl/>
              <w:jc w:val="center"/>
              <w:textAlignment w:val="center"/>
              <w:rPr>
                <w:rFonts w:ascii="宋体" w:hAnsi="宋体" w:cs="宋体"/>
                <w:b/>
                <w:color w:val="000000"/>
                <w:sz w:val="22"/>
              </w:rPr>
            </w:pPr>
            <w:r>
              <w:rPr>
                <w:rFonts w:ascii="宋体" w:hAnsi="宋体" w:cs="宋体" w:hint="eastAsia"/>
                <w:b/>
                <w:color w:val="000000"/>
                <w:kern w:val="0"/>
                <w:sz w:val="22"/>
              </w:rPr>
              <w:t>项目法人</w:t>
            </w:r>
          </w:p>
        </w:tc>
        <w:tc>
          <w:tcPr>
            <w:tcW w:w="3065" w:type="dxa"/>
            <w:tcBorders>
              <w:top w:val="single" w:sz="4" w:space="0" w:color="000000"/>
              <w:left w:val="single" w:sz="4" w:space="0" w:color="000000"/>
              <w:bottom w:val="single" w:sz="4" w:space="0" w:color="000000"/>
              <w:right w:val="single" w:sz="4" w:space="0" w:color="000000"/>
            </w:tcBorders>
            <w:vAlign w:val="center"/>
          </w:tcPr>
          <w:p w:rsidR="00670371" w:rsidRDefault="00A14CDA">
            <w:pPr>
              <w:widowControl/>
              <w:jc w:val="center"/>
              <w:textAlignment w:val="center"/>
              <w:rPr>
                <w:rFonts w:ascii="宋体" w:hAnsi="宋体" w:cs="宋体"/>
                <w:b/>
                <w:color w:val="000000"/>
                <w:sz w:val="22"/>
              </w:rPr>
            </w:pPr>
            <w:r>
              <w:rPr>
                <w:rFonts w:ascii="宋体" w:hAnsi="宋体" w:cs="宋体" w:hint="eastAsia"/>
                <w:b/>
                <w:color w:val="000000"/>
                <w:kern w:val="0"/>
                <w:sz w:val="22"/>
              </w:rPr>
              <w:t>项目法人组建单位（部门）</w:t>
            </w:r>
          </w:p>
        </w:tc>
        <w:tc>
          <w:tcPr>
            <w:tcW w:w="841" w:type="dxa"/>
            <w:tcBorders>
              <w:top w:val="single" w:sz="4" w:space="0" w:color="000000"/>
              <w:left w:val="single" w:sz="4" w:space="0" w:color="000000"/>
              <w:bottom w:val="single" w:sz="4" w:space="0" w:color="000000"/>
              <w:right w:val="single" w:sz="4" w:space="0" w:color="000000"/>
            </w:tcBorders>
            <w:vAlign w:val="center"/>
          </w:tcPr>
          <w:p w:rsidR="00670371" w:rsidRDefault="00A14CDA">
            <w:pPr>
              <w:widowControl/>
              <w:jc w:val="center"/>
              <w:textAlignment w:val="center"/>
              <w:rPr>
                <w:rFonts w:ascii="宋体" w:hAnsi="宋体" w:cs="宋体"/>
                <w:b/>
                <w:color w:val="000000"/>
                <w:sz w:val="22"/>
              </w:rPr>
            </w:pPr>
            <w:r>
              <w:rPr>
                <w:rFonts w:ascii="宋体" w:hAnsi="宋体" w:cs="宋体" w:hint="eastAsia"/>
                <w:b/>
                <w:color w:val="000000"/>
                <w:kern w:val="0"/>
                <w:sz w:val="22"/>
              </w:rPr>
              <w:t>备注</w:t>
            </w:r>
          </w:p>
        </w:tc>
      </w:tr>
      <w:tr w:rsidR="00670371">
        <w:trPr>
          <w:trHeight w:val="555"/>
        </w:trPr>
        <w:tc>
          <w:tcPr>
            <w:tcW w:w="854" w:type="dxa"/>
            <w:tcBorders>
              <w:top w:val="single" w:sz="4" w:space="0" w:color="000000"/>
              <w:left w:val="single" w:sz="4" w:space="0" w:color="000000"/>
              <w:bottom w:val="single" w:sz="4" w:space="0" w:color="000000"/>
              <w:right w:val="single" w:sz="4" w:space="0" w:color="000000"/>
            </w:tcBorders>
            <w:vAlign w:val="center"/>
          </w:tcPr>
          <w:p w:rsidR="00670371" w:rsidRDefault="00A14CDA">
            <w:pPr>
              <w:widowControl/>
              <w:jc w:val="center"/>
              <w:textAlignment w:val="center"/>
              <w:rPr>
                <w:rFonts w:ascii="宋体" w:hAnsi="宋体" w:cs="宋体"/>
                <w:color w:val="000000"/>
                <w:sz w:val="22"/>
              </w:rPr>
            </w:pPr>
            <w:r>
              <w:rPr>
                <w:rFonts w:ascii="宋体" w:hAnsi="宋体" w:cs="宋体" w:hint="eastAsia"/>
                <w:color w:val="000000"/>
                <w:kern w:val="0"/>
                <w:sz w:val="22"/>
              </w:rPr>
              <w:t>1</w:t>
            </w:r>
          </w:p>
        </w:tc>
        <w:tc>
          <w:tcPr>
            <w:tcW w:w="1129" w:type="dxa"/>
            <w:tcBorders>
              <w:top w:val="single" w:sz="4" w:space="0" w:color="000000"/>
              <w:left w:val="single" w:sz="4" w:space="0" w:color="000000"/>
              <w:bottom w:val="single" w:sz="4" w:space="0" w:color="000000"/>
              <w:right w:val="single" w:sz="4" w:space="0" w:color="000000"/>
            </w:tcBorders>
            <w:vAlign w:val="center"/>
          </w:tcPr>
          <w:p w:rsidR="00670371" w:rsidRDefault="00670371">
            <w:pPr>
              <w:rPr>
                <w:rFonts w:ascii="宋体" w:hAnsi="宋体" w:cs="宋体"/>
                <w:color w:val="000000"/>
                <w:sz w:val="22"/>
              </w:rPr>
            </w:pPr>
          </w:p>
        </w:tc>
        <w:tc>
          <w:tcPr>
            <w:tcW w:w="1129" w:type="dxa"/>
            <w:tcBorders>
              <w:top w:val="single" w:sz="4" w:space="0" w:color="000000"/>
              <w:left w:val="single" w:sz="4" w:space="0" w:color="000000"/>
              <w:bottom w:val="single" w:sz="4" w:space="0" w:color="000000"/>
              <w:right w:val="single" w:sz="4" w:space="0" w:color="000000"/>
            </w:tcBorders>
            <w:vAlign w:val="center"/>
          </w:tcPr>
          <w:p w:rsidR="00670371" w:rsidRDefault="00670371">
            <w:pPr>
              <w:rPr>
                <w:rFonts w:ascii="宋体" w:hAnsi="宋体" w:cs="宋体"/>
                <w:color w:val="000000"/>
                <w:sz w:val="22"/>
              </w:rPr>
            </w:pPr>
          </w:p>
        </w:tc>
        <w:tc>
          <w:tcPr>
            <w:tcW w:w="1129" w:type="dxa"/>
            <w:tcBorders>
              <w:top w:val="single" w:sz="4" w:space="0" w:color="000000"/>
              <w:left w:val="single" w:sz="4" w:space="0" w:color="000000"/>
              <w:bottom w:val="single" w:sz="4" w:space="0" w:color="000000"/>
              <w:right w:val="single" w:sz="4" w:space="0" w:color="000000"/>
            </w:tcBorders>
            <w:vAlign w:val="center"/>
          </w:tcPr>
          <w:p w:rsidR="00670371" w:rsidRDefault="00670371">
            <w:pPr>
              <w:rPr>
                <w:rFonts w:ascii="宋体" w:hAnsi="宋体" w:cs="宋体"/>
                <w:color w:val="000000"/>
                <w:sz w:val="22"/>
              </w:rPr>
            </w:pPr>
          </w:p>
        </w:tc>
        <w:tc>
          <w:tcPr>
            <w:tcW w:w="2219" w:type="dxa"/>
            <w:tcBorders>
              <w:top w:val="single" w:sz="4" w:space="0" w:color="000000"/>
              <w:left w:val="single" w:sz="4" w:space="0" w:color="000000"/>
              <w:bottom w:val="single" w:sz="4" w:space="0" w:color="000000"/>
              <w:right w:val="single" w:sz="4" w:space="0" w:color="000000"/>
            </w:tcBorders>
            <w:vAlign w:val="center"/>
          </w:tcPr>
          <w:p w:rsidR="00670371" w:rsidRDefault="00670371">
            <w:pPr>
              <w:rPr>
                <w:rFonts w:ascii="宋体" w:hAnsi="宋体" w:cs="宋体"/>
                <w:color w:val="000000"/>
                <w:sz w:val="22"/>
              </w:rPr>
            </w:pPr>
          </w:p>
        </w:tc>
        <w:tc>
          <w:tcPr>
            <w:tcW w:w="1675" w:type="dxa"/>
            <w:tcBorders>
              <w:top w:val="single" w:sz="4" w:space="0" w:color="000000"/>
              <w:left w:val="single" w:sz="4" w:space="0" w:color="000000"/>
              <w:bottom w:val="single" w:sz="4" w:space="0" w:color="000000"/>
              <w:right w:val="single" w:sz="4" w:space="0" w:color="000000"/>
            </w:tcBorders>
            <w:vAlign w:val="center"/>
          </w:tcPr>
          <w:p w:rsidR="00670371" w:rsidRDefault="00670371">
            <w:pPr>
              <w:rPr>
                <w:rFonts w:ascii="宋体" w:hAnsi="宋体" w:cs="宋体"/>
                <w:color w:val="000000"/>
                <w:sz w:val="22"/>
              </w:rPr>
            </w:pPr>
          </w:p>
        </w:tc>
        <w:tc>
          <w:tcPr>
            <w:tcW w:w="1129" w:type="dxa"/>
            <w:tcBorders>
              <w:top w:val="single" w:sz="4" w:space="0" w:color="000000"/>
              <w:left w:val="single" w:sz="4" w:space="0" w:color="000000"/>
              <w:bottom w:val="single" w:sz="4" w:space="0" w:color="000000"/>
              <w:right w:val="single" w:sz="4" w:space="0" w:color="000000"/>
            </w:tcBorders>
            <w:vAlign w:val="center"/>
          </w:tcPr>
          <w:p w:rsidR="00670371" w:rsidRDefault="00670371">
            <w:pPr>
              <w:rPr>
                <w:rFonts w:ascii="宋体" w:hAnsi="宋体" w:cs="宋体"/>
                <w:color w:val="000000"/>
                <w:sz w:val="22"/>
              </w:rPr>
            </w:pPr>
          </w:p>
        </w:tc>
        <w:tc>
          <w:tcPr>
            <w:tcW w:w="1129" w:type="dxa"/>
            <w:tcBorders>
              <w:top w:val="single" w:sz="4" w:space="0" w:color="000000"/>
              <w:left w:val="single" w:sz="4" w:space="0" w:color="000000"/>
              <w:bottom w:val="single" w:sz="4" w:space="0" w:color="000000"/>
              <w:right w:val="single" w:sz="4" w:space="0" w:color="000000"/>
            </w:tcBorders>
            <w:vAlign w:val="center"/>
          </w:tcPr>
          <w:p w:rsidR="00670371" w:rsidRDefault="00670371">
            <w:pPr>
              <w:rPr>
                <w:rFonts w:ascii="宋体" w:hAnsi="宋体" w:cs="宋体"/>
                <w:color w:val="000000"/>
                <w:sz w:val="22"/>
              </w:rPr>
            </w:pPr>
          </w:p>
        </w:tc>
        <w:tc>
          <w:tcPr>
            <w:tcW w:w="1129" w:type="dxa"/>
            <w:tcBorders>
              <w:top w:val="single" w:sz="4" w:space="0" w:color="000000"/>
              <w:left w:val="single" w:sz="4" w:space="0" w:color="000000"/>
              <w:bottom w:val="single" w:sz="4" w:space="0" w:color="000000"/>
              <w:right w:val="single" w:sz="4" w:space="0" w:color="000000"/>
            </w:tcBorders>
            <w:vAlign w:val="center"/>
          </w:tcPr>
          <w:p w:rsidR="00670371" w:rsidRDefault="00670371">
            <w:pPr>
              <w:rPr>
                <w:rFonts w:ascii="宋体" w:hAnsi="宋体" w:cs="宋体"/>
                <w:color w:val="000000"/>
                <w:sz w:val="22"/>
              </w:rPr>
            </w:pPr>
          </w:p>
        </w:tc>
        <w:tc>
          <w:tcPr>
            <w:tcW w:w="3065" w:type="dxa"/>
            <w:tcBorders>
              <w:top w:val="single" w:sz="4" w:space="0" w:color="000000"/>
              <w:left w:val="single" w:sz="4" w:space="0" w:color="000000"/>
              <w:bottom w:val="single" w:sz="4" w:space="0" w:color="000000"/>
              <w:right w:val="single" w:sz="4" w:space="0" w:color="000000"/>
            </w:tcBorders>
            <w:vAlign w:val="center"/>
          </w:tcPr>
          <w:p w:rsidR="00670371" w:rsidRDefault="00670371">
            <w:pPr>
              <w:rPr>
                <w:rFonts w:ascii="宋体" w:hAnsi="宋体" w:cs="宋体"/>
                <w:color w:val="000000"/>
                <w:sz w:val="22"/>
              </w:rPr>
            </w:pPr>
          </w:p>
        </w:tc>
        <w:tc>
          <w:tcPr>
            <w:tcW w:w="841" w:type="dxa"/>
            <w:tcBorders>
              <w:top w:val="single" w:sz="4" w:space="0" w:color="000000"/>
              <w:left w:val="single" w:sz="4" w:space="0" w:color="000000"/>
              <w:bottom w:val="single" w:sz="4" w:space="0" w:color="000000"/>
              <w:right w:val="single" w:sz="4" w:space="0" w:color="000000"/>
            </w:tcBorders>
            <w:vAlign w:val="center"/>
          </w:tcPr>
          <w:p w:rsidR="00670371" w:rsidRDefault="00670371">
            <w:pPr>
              <w:rPr>
                <w:rFonts w:ascii="宋体" w:hAnsi="宋体" w:cs="宋体"/>
                <w:color w:val="000000"/>
                <w:sz w:val="22"/>
              </w:rPr>
            </w:pPr>
          </w:p>
        </w:tc>
      </w:tr>
      <w:tr w:rsidR="00670371">
        <w:trPr>
          <w:trHeight w:val="555"/>
        </w:trPr>
        <w:tc>
          <w:tcPr>
            <w:tcW w:w="854" w:type="dxa"/>
            <w:tcBorders>
              <w:top w:val="single" w:sz="4" w:space="0" w:color="000000"/>
              <w:left w:val="single" w:sz="4" w:space="0" w:color="000000"/>
              <w:bottom w:val="single" w:sz="4" w:space="0" w:color="000000"/>
              <w:right w:val="single" w:sz="4" w:space="0" w:color="000000"/>
            </w:tcBorders>
            <w:vAlign w:val="center"/>
          </w:tcPr>
          <w:p w:rsidR="00670371" w:rsidRDefault="00A14CDA">
            <w:pPr>
              <w:widowControl/>
              <w:jc w:val="center"/>
              <w:textAlignment w:val="center"/>
              <w:rPr>
                <w:rFonts w:ascii="宋体" w:hAnsi="宋体" w:cs="宋体"/>
                <w:color w:val="000000"/>
                <w:sz w:val="22"/>
              </w:rPr>
            </w:pPr>
            <w:r>
              <w:rPr>
                <w:rFonts w:ascii="宋体" w:hAnsi="宋体" w:cs="宋体" w:hint="eastAsia"/>
                <w:color w:val="000000"/>
                <w:kern w:val="0"/>
                <w:sz w:val="22"/>
              </w:rPr>
              <w:t>2</w:t>
            </w:r>
          </w:p>
        </w:tc>
        <w:tc>
          <w:tcPr>
            <w:tcW w:w="1129" w:type="dxa"/>
            <w:tcBorders>
              <w:top w:val="single" w:sz="4" w:space="0" w:color="000000"/>
              <w:left w:val="single" w:sz="4" w:space="0" w:color="000000"/>
              <w:bottom w:val="single" w:sz="4" w:space="0" w:color="000000"/>
              <w:right w:val="single" w:sz="4" w:space="0" w:color="000000"/>
            </w:tcBorders>
            <w:vAlign w:val="center"/>
          </w:tcPr>
          <w:p w:rsidR="00670371" w:rsidRDefault="00670371">
            <w:pPr>
              <w:rPr>
                <w:rFonts w:ascii="宋体" w:hAnsi="宋体" w:cs="宋体"/>
                <w:color w:val="000000"/>
                <w:sz w:val="22"/>
              </w:rPr>
            </w:pPr>
          </w:p>
        </w:tc>
        <w:tc>
          <w:tcPr>
            <w:tcW w:w="1129" w:type="dxa"/>
            <w:tcBorders>
              <w:top w:val="single" w:sz="4" w:space="0" w:color="000000"/>
              <w:left w:val="single" w:sz="4" w:space="0" w:color="000000"/>
              <w:bottom w:val="single" w:sz="4" w:space="0" w:color="000000"/>
              <w:right w:val="single" w:sz="4" w:space="0" w:color="000000"/>
            </w:tcBorders>
            <w:vAlign w:val="center"/>
          </w:tcPr>
          <w:p w:rsidR="00670371" w:rsidRDefault="00670371">
            <w:pPr>
              <w:rPr>
                <w:rFonts w:ascii="宋体" w:hAnsi="宋体" w:cs="宋体"/>
                <w:color w:val="000000"/>
                <w:sz w:val="22"/>
              </w:rPr>
            </w:pPr>
          </w:p>
        </w:tc>
        <w:tc>
          <w:tcPr>
            <w:tcW w:w="1129" w:type="dxa"/>
            <w:tcBorders>
              <w:top w:val="single" w:sz="4" w:space="0" w:color="000000"/>
              <w:left w:val="single" w:sz="4" w:space="0" w:color="000000"/>
              <w:bottom w:val="single" w:sz="4" w:space="0" w:color="000000"/>
              <w:right w:val="single" w:sz="4" w:space="0" w:color="000000"/>
            </w:tcBorders>
            <w:vAlign w:val="center"/>
          </w:tcPr>
          <w:p w:rsidR="00670371" w:rsidRDefault="00670371">
            <w:pPr>
              <w:rPr>
                <w:rFonts w:ascii="宋体" w:hAnsi="宋体" w:cs="宋体"/>
                <w:color w:val="000000"/>
                <w:sz w:val="22"/>
              </w:rPr>
            </w:pPr>
          </w:p>
        </w:tc>
        <w:tc>
          <w:tcPr>
            <w:tcW w:w="2219" w:type="dxa"/>
            <w:tcBorders>
              <w:top w:val="single" w:sz="4" w:space="0" w:color="000000"/>
              <w:left w:val="single" w:sz="4" w:space="0" w:color="000000"/>
              <w:bottom w:val="single" w:sz="4" w:space="0" w:color="000000"/>
              <w:right w:val="single" w:sz="4" w:space="0" w:color="000000"/>
            </w:tcBorders>
            <w:vAlign w:val="center"/>
          </w:tcPr>
          <w:p w:rsidR="00670371" w:rsidRDefault="00670371">
            <w:pPr>
              <w:rPr>
                <w:rFonts w:ascii="宋体" w:hAnsi="宋体" w:cs="宋体"/>
                <w:color w:val="000000"/>
                <w:sz w:val="22"/>
              </w:rPr>
            </w:pPr>
          </w:p>
        </w:tc>
        <w:tc>
          <w:tcPr>
            <w:tcW w:w="1675" w:type="dxa"/>
            <w:tcBorders>
              <w:top w:val="single" w:sz="4" w:space="0" w:color="000000"/>
              <w:left w:val="single" w:sz="4" w:space="0" w:color="000000"/>
              <w:bottom w:val="single" w:sz="4" w:space="0" w:color="000000"/>
              <w:right w:val="single" w:sz="4" w:space="0" w:color="000000"/>
            </w:tcBorders>
            <w:vAlign w:val="center"/>
          </w:tcPr>
          <w:p w:rsidR="00670371" w:rsidRDefault="00670371">
            <w:pPr>
              <w:rPr>
                <w:rFonts w:ascii="宋体" w:hAnsi="宋体" w:cs="宋体"/>
                <w:color w:val="000000"/>
                <w:sz w:val="22"/>
              </w:rPr>
            </w:pPr>
          </w:p>
        </w:tc>
        <w:tc>
          <w:tcPr>
            <w:tcW w:w="1129" w:type="dxa"/>
            <w:tcBorders>
              <w:top w:val="single" w:sz="4" w:space="0" w:color="000000"/>
              <w:left w:val="single" w:sz="4" w:space="0" w:color="000000"/>
              <w:bottom w:val="single" w:sz="4" w:space="0" w:color="000000"/>
              <w:right w:val="single" w:sz="4" w:space="0" w:color="000000"/>
            </w:tcBorders>
            <w:vAlign w:val="center"/>
          </w:tcPr>
          <w:p w:rsidR="00670371" w:rsidRDefault="00670371">
            <w:pPr>
              <w:rPr>
                <w:rFonts w:ascii="宋体" w:hAnsi="宋体" w:cs="宋体"/>
                <w:color w:val="000000"/>
                <w:sz w:val="22"/>
              </w:rPr>
            </w:pPr>
          </w:p>
        </w:tc>
        <w:tc>
          <w:tcPr>
            <w:tcW w:w="1129" w:type="dxa"/>
            <w:tcBorders>
              <w:top w:val="single" w:sz="4" w:space="0" w:color="000000"/>
              <w:left w:val="single" w:sz="4" w:space="0" w:color="000000"/>
              <w:bottom w:val="single" w:sz="4" w:space="0" w:color="000000"/>
              <w:right w:val="single" w:sz="4" w:space="0" w:color="000000"/>
            </w:tcBorders>
            <w:vAlign w:val="center"/>
          </w:tcPr>
          <w:p w:rsidR="00670371" w:rsidRDefault="00670371">
            <w:pPr>
              <w:rPr>
                <w:rFonts w:ascii="宋体" w:hAnsi="宋体" w:cs="宋体"/>
                <w:color w:val="000000"/>
                <w:sz w:val="22"/>
              </w:rPr>
            </w:pPr>
          </w:p>
        </w:tc>
        <w:tc>
          <w:tcPr>
            <w:tcW w:w="1129" w:type="dxa"/>
            <w:tcBorders>
              <w:top w:val="single" w:sz="4" w:space="0" w:color="000000"/>
              <w:left w:val="single" w:sz="4" w:space="0" w:color="000000"/>
              <w:bottom w:val="single" w:sz="4" w:space="0" w:color="000000"/>
              <w:right w:val="single" w:sz="4" w:space="0" w:color="000000"/>
            </w:tcBorders>
            <w:vAlign w:val="center"/>
          </w:tcPr>
          <w:p w:rsidR="00670371" w:rsidRDefault="00670371">
            <w:pPr>
              <w:rPr>
                <w:rFonts w:ascii="宋体" w:hAnsi="宋体" w:cs="宋体"/>
                <w:color w:val="000000"/>
                <w:sz w:val="22"/>
              </w:rPr>
            </w:pPr>
          </w:p>
        </w:tc>
        <w:tc>
          <w:tcPr>
            <w:tcW w:w="3065" w:type="dxa"/>
            <w:tcBorders>
              <w:top w:val="single" w:sz="4" w:space="0" w:color="000000"/>
              <w:left w:val="single" w:sz="4" w:space="0" w:color="000000"/>
              <w:bottom w:val="single" w:sz="4" w:space="0" w:color="000000"/>
              <w:right w:val="single" w:sz="4" w:space="0" w:color="000000"/>
            </w:tcBorders>
            <w:vAlign w:val="center"/>
          </w:tcPr>
          <w:p w:rsidR="00670371" w:rsidRDefault="00670371">
            <w:pPr>
              <w:rPr>
                <w:rFonts w:ascii="宋体" w:hAnsi="宋体" w:cs="宋体"/>
                <w:color w:val="000000"/>
                <w:sz w:val="22"/>
              </w:rPr>
            </w:pPr>
          </w:p>
        </w:tc>
        <w:tc>
          <w:tcPr>
            <w:tcW w:w="841" w:type="dxa"/>
            <w:tcBorders>
              <w:top w:val="single" w:sz="4" w:space="0" w:color="000000"/>
              <w:left w:val="single" w:sz="4" w:space="0" w:color="000000"/>
              <w:bottom w:val="single" w:sz="4" w:space="0" w:color="000000"/>
              <w:right w:val="single" w:sz="4" w:space="0" w:color="000000"/>
            </w:tcBorders>
            <w:vAlign w:val="center"/>
          </w:tcPr>
          <w:p w:rsidR="00670371" w:rsidRDefault="00670371">
            <w:pPr>
              <w:rPr>
                <w:rFonts w:ascii="宋体" w:hAnsi="宋体" w:cs="宋体"/>
                <w:color w:val="000000"/>
                <w:sz w:val="22"/>
              </w:rPr>
            </w:pPr>
          </w:p>
        </w:tc>
      </w:tr>
      <w:tr w:rsidR="00670371">
        <w:trPr>
          <w:trHeight w:val="555"/>
        </w:trPr>
        <w:tc>
          <w:tcPr>
            <w:tcW w:w="854" w:type="dxa"/>
            <w:tcBorders>
              <w:top w:val="single" w:sz="4" w:space="0" w:color="000000"/>
              <w:left w:val="single" w:sz="4" w:space="0" w:color="000000"/>
              <w:bottom w:val="single" w:sz="4" w:space="0" w:color="000000"/>
              <w:right w:val="single" w:sz="4" w:space="0" w:color="000000"/>
            </w:tcBorders>
            <w:vAlign w:val="center"/>
          </w:tcPr>
          <w:p w:rsidR="00670371" w:rsidRDefault="00A14CDA">
            <w:pPr>
              <w:widowControl/>
              <w:jc w:val="center"/>
              <w:textAlignment w:val="center"/>
              <w:rPr>
                <w:rFonts w:ascii="宋体" w:hAnsi="宋体" w:cs="宋体"/>
                <w:color w:val="000000"/>
                <w:sz w:val="22"/>
              </w:rPr>
            </w:pPr>
            <w:r>
              <w:rPr>
                <w:rFonts w:ascii="宋体" w:hAnsi="宋体" w:cs="宋体" w:hint="eastAsia"/>
                <w:color w:val="000000"/>
                <w:kern w:val="0"/>
                <w:sz w:val="22"/>
              </w:rPr>
              <w:t>3</w:t>
            </w:r>
          </w:p>
        </w:tc>
        <w:tc>
          <w:tcPr>
            <w:tcW w:w="1129" w:type="dxa"/>
            <w:tcBorders>
              <w:top w:val="single" w:sz="4" w:space="0" w:color="000000"/>
              <w:left w:val="single" w:sz="4" w:space="0" w:color="000000"/>
              <w:bottom w:val="single" w:sz="4" w:space="0" w:color="000000"/>
              <w:right w:val="single" w:sz="4" w:space="0" w:color="000000"/>
            </w:tcBorders>
            <w:vAlign w:val="center"/>
          </w:tcPr>
          <w:p w:rsidR="00670371" w:rsidRDefault="00670371">
            <w:pPr>
              <w:rPr>
                <w:rFonts w:ascii="宋体" w:hAnsi="宋体" w:cs="宋体"/>
                <w:color w:val="000000"/>
                <w:sz w:val="22"/>
              </w:rPr>
            </w:pPr>
          </w:p>
        </w:tc>
        <w:tc>
          <w:tcPr>
            <w:tcW w:w="1129" w:type="dxa"/>
            <w:tcBorders>
              <w:top w:val="single" w:sz="4" w:space="0" w:color="000000"/>
              <w:left w:val="single" w:sz="4" w:space="0" w:color="000000"/>
              <w:bottom w:val="single" w:sz="4" w:space="0" w:color="000000"/>
              <w:right w:val="single" w:sz="4" w:space="0" w:color="000000"/>
            </w:tcBorders>
            <w:vAlign w:val="center"/>
          </w:tcPr>
          <w:p w:rsidR="00670371" w:rsidRDefault="00670371">
            <w:pPr>
              <w:rPr>
                <w:rFonts w:ascii="宋体" w:hAnsi="宋体" w:cs="宋体"/>
                <w:color w:val="000000"/>
                <w:sz w:val="22"/>
              </w:rPr>
            </w:pPr>
          </w:p>
        </w:tc>
        <w:tc>
          <w:tcPr>
            <w:tcW w:w="1129" w:type="dxa"/>
            <w:tcBorders>
              <w:top w:val="single" w:sz="4" w:space="0" w:color="000000"/>
              <w:left w:val="single" w:sz="4" w:space="0" w:color="000000"/>
              <w:bottom w:val="single" w:sz="4" w:space="0" w:color="000000"/>
              <w:right w:val="single" w:sz="4" w:space="0" w:color="000000"/>
            </w:tcBorders>
            <w:vAlign w:val="center"/>
          </w:tcPr>
          <w:p w:rsidR="00670371" w:rsidRDefault="00670371">
            <w:pPr>
              <w:rPr>
                <w:rFonts w:ascii="宋体" w:hAnsi="宋体" w:cs="宋体"/>
                <w:color w:val="000000"/>
                <w:sz w:val="22"/>
              </w:rPr>
            </w:pPr>
          </w:p>
        </w:tc>
        <w:tc>
          <w:tcPr>
            <w:tcW w:w="2219" w:type="dxa"/>
            <w:tcBorders>
              <w:top w:val="single" w:sz="4" w:space="0" w:color="000000"/>
              <w:left w:val="single" w:sz="4" w:space="0" w:color="000000"/>
              <w:bottom w:val="single" w:sz="4" w:space="0" w:color="000000"/>
              <w:right w:val="single" w:sz="4" w:space="0" w:color="000000"/>
            </w:tcBorders>
            <w:vAlign w:val="center"/>
          </w:tcPr>
          <w:p w:rsidR="00670371" w:rsidRDefault="00670371">
            <w:pPr>
              <w:rPr>
                <w:rFonts w:ascii="宋体" w:hAnsi="宋体" w:cs="宋体"/>
                <w:color w:val="000000"/>
                <w:sz w:val="22"/>
              </w:rPr>
            </w:pPr>
          </w:p>
        </w:tc>
        <w:tc>
          <w:tcPr>
            <w:tcW w:w="1675" w:type="dxa"/>
            <w:tcBorders>
              <w:top w:val="single" w:sz="4" w:space="0" w:color="000000"/>
              <w:left w:val="single" w:sz="4" w:space="0" w:color="000000"/>
              <w:bottom w:val="single" w:sz="4" w:space="0" w:color="000000"/>
              <w:right w:val="single" w:sz="4" w:space="0" w:color="000000"/>
            </w:tcBorders>
            <w:vAlign w:val="center"/>
          </w:tcPr>
          <w:p w:rsidR="00670371" w:rsidRDefault="00670371">
            <w:pPr>
              <w:rPr>
                <w:rFonts w:ascii="宋体" w:hAnsi="宋体" w:cs="宋体"/>
                <w:color w:val="000000"/>
                <w:sz w:val="22"/>
              </w:rPr>
            </w:pPr>
          </w:p>
        </w:tc>
        <w:tc>
          <w:tcPr>
            <w:tcW w:w="1129" w:type="dxa"/>
            <w:tcBorders>
              <w:top w:val="single" w:sz="4" w:space="0" w:color="000000"/>
              <w:left w:val="single" w:sz="4" w:space="0" w:color="000000"/>
              <w:bottom w:val="single" w:sz="4" w:space="0" w:color="000000"/>
              <w:right w:val="single" w:sz="4" w:space="0" w:color="000000"/>
            </w:tcBorders>
            <w:vAlign w:val="center"/>
          </w:tcPr>
          <w:p w:rsidR="00670371" w:rsidRDefault="00670371">
            <w:pPr>
              <w:rPr>
                <w:rFonts w:ascii="宋体" w:hAnsi="宋体" w:cs="宋体"/>
                <w:color w:val="000000"/>
                <w:sz w:val="22"/>
              </w:rPr>
            </w:pPr>
          </w:p>
        </w:tc>
        <w:tc>
          <w:tcPr>
            <w:tcW w:w="1129" w:type="dxa"/>
            <w:tcBorders>
              <w:top w:val="single" w:sz="4" w:space="0" w:color="000000"/>
              <w:left w:val="single" w:sz="4" w:space="0" w:color="000000"/>
              <w:bottom w:val="single" w:sz="4" w:space="0" w:color="000000"/>
              <w:right w:val="single" w:sz="4" w:space="0" w:color="000000"/>
            </w:tcBorders>
            <w:vAlign w:val="center"/>
          </w:tcPr>
          <w:p w:rsidR="00670371" w:rsidRDefault="00670371">
            <w:pPr>
              <w:rPr>
                <w:rFonts w:ascii="宋体" w:hAnsi="宋体" w:cs="宋体"/>
                <w:color w:val="000000"/>
                <w:sz w:val="22"/>
              </w:rPr>
            </w:pPr>
          </w:p>
        </w:tc>
        <w:tc>
          <w:tcPr>
            <w:tcW w:w="1129" w:type="dxa"/>
            <w:tcBorders>
              <w:top w:val="single" w:sz="4" w:space="0" w:color="000000"/>
              <w:left w:val="single" w:sz="4" w:space="0" w:color="000000"/>
              <w:bottom w:val="single" w:sz="4" w:space="0" w:color="000000"/>
              <w:right w:val="single" w:sz="4" w:space="0" w:color="000000"/>
            </w:tcBorders>
            <w:vAlign w:val="center"/>
          </w:tcPr>
          <w:p w:rsidR="00670371" w:rsidRDefault="00670371">
            <w:pPr>
              <w:rPr>
                <w:rFonts w:ascii="宋体" w:hAnsi="宋体" w:cs="宋体"/>
                <w:color w:val="000000"/>
                <w:sz w:val="22"/>
              </w:rPr>
            </w:pPr>
          </w:p>
        </w:tc>
        <w:tc>
          <w:tcPr>
            <w:tcW w:w="3065" w:type="dxa"/>
            <w:tcBorders>
              <w:top w:val="single" w:sz="4" w:space="0" w:color="000000"/>
              <w:left w:val="single" w:sz="4" w:space="0" w:color="000000"/>
              <w:bottom w:val="single" w:sz="4" w:space="0" w:color="000000"/>
              <w:right w:val="single" w:sz="4" w:space="0" w:color="000000"/>
            </w:tcBorders>
            <w:vAlign w:val="center"/>
          </w:tcPr>
          <w:p w:rsidR="00670371" w:rsidRDefault="00670371">
            <w:pPr>
              <w:rPr>
                <w:rFonts w:ascii="宋体" w:hAnsi="宋体" w:cs="宋体"/>
                <w:color w:val="000000"/>
                <w:sz w:val="22"/>
              </w:rPr>
            </w:pPr>
          </w:p>
        </w:tc>
        <w:tc>
          <w:tcPr>
            <w:tcW w:w="841" w:type="dxa"/>
            <w:tcBorders>
              <w:top w:val="single" w:sz="4" w:space="0" w:color="000000"/>
              <w:left w:val="single" w:sz="4" w:space="0" w:color="000000"/>
              <w:bottom w:val="single" w:sz="4" w:space="0" w:color="000000"/>
              <w:right w:val="single" w:sz="4" w:space="0" w:color="000000"/>
            </w:tcBorders>
            <w:vAlign w:val="center"/>
          </w:tcPr>
          <w:p w:rsidR="00670371" w:rsidRDefault="00670371">
            <w:pPr>
              <w:rPr>
                <w:rFonts w:ascii="宋体" w:hAnsi="宋体" w:cs="宋体"/>
                <w:color w:val="000000"/>
                <w:sz w:val="22"/>
              </w:rPr>
            </w:pPr>
          </w:p>
        </w:tc>
      </w:tr>
      <w:tr w:rsidR="00670371">
        <w:trPr>
          <w:trHeight w:val="555"/>
        </w:trPr>
        <w:tc>
          <w:tcPr>
            <w:tcW w:w="854" w:type="dxa"/>
            <w:tcBorders>
              <w:top w:val="single" w:sz="4" w:space="0" w:color="000000"/>
              <w:left w:val="single" w:sz="4" w:space="0" w:color="000000"/>
              <w:bottom w:val="single" w:sz="4" w:space="0" w:color="000000"/>
              <w:right w:val="single" w:sz="4" w:space="0" w:color="000000"/>
            </w:tcBorders>
            <w:vAlign w:val="center"/>
          </w:tcPr>
          <w:p w:rsidR="00670371" w:rsidRDefault="00A14CDA">
            <w:pPr>
              <w:widowControl/>
              <w:jc w:val="center"/>
              <w:textAlignment w:val="center"/>
              <w:rPr>
                <w:rFonts w:ascii="宋体" w:hAnsi="宋体" w:cs="宋体"/>
                <w:color w:val="000000"/>
                <w:sz w:val="22"/>
              </w:rPr>
            </w:pPr>
            <w:r>
              <w:rPr>
                <w:rFonts w:ascii="宋体" w:hAnsi="宋体" w:cs="宋体" w:hint="eastAsia"/>
                <w:color w:val="000000"/>
                <w:kern w:val="0"/>
                <w:sz w:val="22"/>
              </w:rPr>
              <w:t>4</w:t>
            </w:r>
          </w:p>
        </w:tc>
        <w:tc>
          <w:tcPr>
            <w:tcW w:w="1129" w:type="dxa"/>
            <w:tcBorders>
              <w:top w:val="single" w:sz="4" w:space="0" w:color="000000"/>
              <w:left w:val="single" w:sz="4" w:space="0" w:color="000000"/>
              <w:bottom w:val="single" w:sz="4" w:space="0" w:color="000000"/>
              <w:right w:val="single" w:sz="4" w:space="0" w:color="000000"/>
            </w:tcBorders>
            <w:vAlign w:val="center"/>
          </w:tcPr>
          <w:p w:rsidR="00670371" w:rsidRDefault="00670371">
            <w:pPr>
              <w:rPr>
                <w:rFonts w:ascii="宋体" w:hAnsi="宋体" w:cs="宋体"/>
                <w:color w:val="000000"/>
                <w:sz w:val="22"/>
              </w:rPr>
            </w:pPr>
          </w:p>
        </w:tc>
        <w:tc>
          <w:tcPr>
            <w:tcW w:w="1129" w:type="dxa"/>
            <w:tcBorders>
              <w:top w:val="single" w:sz="4" w:space="0" w:color="000000"/>
              <w:left w:val="single" w:sz="4" w:space="0" w:color="000000"/>
              <w:bottom w:val="single" w:sz="4" w:space="0" w:color="000000"/>
              <w:right w:val="single" w:sz="4" w:space="0" w:color="000000"/>
            </w:tcBorders>
            <w:vAlign w:val="center"/>
          </w:tcPr>
          <w:p w:rsidR="00670371" w:rsidRDefault="00670371">
            <w:pPr>
              <w:rPr>
                <w:rFonts w:ascii="宋体" w:hAnsi="宋体" w:cs="宋体"/>
                <w:color w:val="000000"/>
                <w:sz w:val="22"/>
              </w:rPr>
            </w:pPr>
          </w:p>
        </w:tc>
        <w:tc>
          <w:tcPr>
            <w:tcW w:w="1129" w:type="dxa"/>
            <w:tcBorders>
              <w:top w:val="single" w:sz="4" w:space="0" w:color="000000"/>
              <w:left w:val="single" w:sz="4" w:space="0" w:color="000000"/>
              <w:bottom w:val="single" w:sz="4" w:space="0" w:color="000000"/>
              <w:right w:val="single" w:sz="4" w:space="0" w:color="000000"/>
            </w:tcBorders>
            <w:vAlign w:val="center"/>
          </w:tcPr>
          <w:p w:rsidR="00670371" w:rsidRDefault="00670371">
            <w:pPr>
              <w:rPr>
                <w:rFonts w:ascii="宋体" w:hAnsi="宋体" w:cs="宋体"/>
                <w:color w:val="000000"/>
                <w:sz w:val="22"/>
              </w:rPr>
            </w:pPr>
          </w:p>
        </w:tc>
        <w:tc>
          <w:tcPr>
            <w:tcW w:w="2219" w:type="dxa"/>
            <w:tcBorders>
              <w:top w:val="single" w:sz="4" w:space="0" w:color="000000"/>
              <w:left w:val="single" w:sz="4" w:space="0" w:color="000000"/>
              <w:bottom w:val="single" w:sz="4" w:space="0" w:color="000000"/>
              <w:right w:val="single" w:sz="4" w:space="0" w:color="000000"/>
            </w:tcBorders>
            <w:vAlign w:val="center"/>
          </w:tcPr>
          <w:p w:rsidR="00670371" w:rsidRDefault="00670371">
            <w:pPr>
              <w:rPr>
                <w:rFonts w:ascii="宋体" w:hAnsi="宋体" w:cs="宋体"/>
                <w:color w:val="000000"/>
                <w:sz w:val="22"/>
              </w:rPr>
            </w:pPr>
          </w:p>
        </w:tc>
        <w:tc>
          <w:tcPr>
            <w:tcW w:w="1675" w:type="dxa"/>
            <w:tcBorders>
              <w:top w:val="single" w:sz="4" w:space="0" w:color="000000"/>
              <w:left w:val="single" w:sz="4" w:space="0" w:color="000000"/>
              <w:bottom w:val="single" w:sz="4" w:space="0" w:color="000000"/>
              <w:right w:val="single" w:sz="4" w:space="0" w:color="000000"/>
            </w:tcBorders>
            <w:vAlign w:val="center"/>
          </w:tcPr>
          <w:p w:rsidR="00670371" w:rsidRDefault="00670371">
            <w:pPr>
              <w:rPr>
                <w:rFonts w:ascii="宋体" w:hAnsi="宋体" w:cs="宋体"/>
                <w:color w:val="000000"/>
                <w:sz w:val="22"/>
              </w:rPr>
            </w:pPr>
          </w:p>
        </w:tc>
        <w:tc>
          <w:tcPr>
            <w:tcW w:w="1129" w:type="dxa"/>
            <w:tcBorders>
              <w:top w:val="single" w:sz="4" w:space="0" w:color="000000"/>
              <w:left w:val="single" w:sz="4" w:space="0" w:color="000000"/>
              <w:bottom w:val="single" w:sz="4" w:space="0" w:color="000000"/>
              <w:right w:val="single" w:sz="4" w:space="0" w:color="000000"/>
            </w:tcBorders>
            <w:vAlign w:val="center"/>
          </w:tcPr>
          <w:p w:rsidR="00670371" w:rsidRDefault="00670371">
            <w:pPr>
              <w:rPr>
                <w:rFonts w:ascii="宋体" w:hAnsi="宋体" w:cs="宋体"/>
                <w:color w:val="000000"/>
                <w:sz w:val="22"/>
              </w:rPr>
            </w:pPr>
          </w:p>
        </w:tc>
        <w:tc>
          <w:tcPr>
            <w:tcW w:w="1129" w:type="dxa"/>
            <w:tcBorders>
              <w:top w:val="single" w:sz="4" w:space="0" w:color="000000"/>
              <w:left w:val="single" w:sz="4" w:space="0" w:color="000000"/>
              <w:bottom w:val="single" w:sz="4" w:space="0" w:color="000000"/>
              <w:right w:val="single" w:sz="4" w:space="0" w:color="000000"/>
            </w:tcBorders>
            <w:vAlign w:val="center"/>
          </w:tcPr>
          <w:p w:rsidR="00670371" w:rsidRDefault="00670371">
            <w:pPr>
              <w:rPr>
                <w:rFonts w:ascii="宋体" w:hAnsi="宋体" w:cs="宋体"/>
                <w:color w:val="000000"/>
                <w:sz w:val="22"/>
              </w:rPr>
            </w:pPr>
          </w:p>
        </w:tc>
        <w:tc>
          <w:tcPr>
            <w:tcW w:w="1129" w:type="dxa"/>
            <w:tcBorders>
              <w:top w:val="single" w:sz="4" w:space="0" w:color="000000"/>
              <w:left w:val="single" w:sz="4" w:space="0" w:color="000000"/>
              <w:bottom w:val="single" w:sz="4" w:space="0" w:color="000000"/>
              <w:right w:val="single" w:sz="4" w:space="0" w:color="000000"/>
            </w:tcBorders>
            <w:vAlign w:val="center"/>
          </w:tcPr>
          <w:p w:rsidR="00670371" w:rsidRDefault="00670371">
            <w:pPr>
              <w:rPr>
                <w:rFonts w:ascii="宋体" w:hAnsi="宋体" w:cs="宋体"/>
                <w:color w:val="000000"/>
                <w:sz w:val="22"/>
              </w:rPr>
            </w:pPr>
          </w:p>
        </w:tc>
        <w:tc>
          <w:tcPr>
            <w:tcW w:w="3065" w:type="dxa"/>
            <w:tcBorders>
              <w:top w:val="single" w:sz="4" w:space="0" w:color="000000"/>
              <w:left w:val="single" w:sz="4" w:space="0" w:color="000000"/>
              <w:bottom w:val="single" w:sz="4" w:space="0" w:color="000000"/>
              <w:right w:val="single" w:sz="4" w:space="0" w:color="000000"/>
            </w:tcBorders>
            <w:vAlign w:val="center"/>
          </w:tcPr>
          <w:p w:rsidR="00670371" w:rsidRDefault="00670371">
            <w:pPr>
              <w:rPr>
                <w:rFonts w:ascii="宋体" w:hAnsi="宋体" w:cs="宋体"/>
                <w:color w:val="000000"/>
                <w:sz w:val="22"/>
              </w:rPr>
            </w:pPr>
          </w:p>
        </w:tc>
        <w:tc>
          <w:tcPr>
            <w:tcW w:w="841" w:type="dxa"/>
            <w:tcBorders>
              <w:top w:val="single" w:sz="4" w:space="0" w:color="000000"/>
              <w:left w:val="single" w:sz="4" w:space="0" w:color="000000"/>
              <w:bottom w:val="single" w:sz="4" w:space="0" w:color="000000"/>
              <w:right w:val="single" w:sz="4" w:space="0" w:color="000000"/>
            </w:tcBorders>
            <w:vAlign w:val="center"/>
          </w:tcPr>
          <w:p w:rsidR="00670371" w:rsidRDefault="00670371">
            <w:pPr>
              <w:rPr>
                <w:rFonts w:ascii="宋体" w:hAnsi="宋体" w:cs="宋体"/>
                <w:color w:val="000000"/>
                <w:sz w:val="22"/>
              </w:rPr>
            </w:pPr>
          </w:p>
        </w:tc>
      </w:tr>
      <w:tr w:rsidR="00670371">
        <w:trPr>
          <w:trHeight w:val="555"/>
        </w:trPr>
        <w:tc>
          <w:tcPr>
            <w:tcW w:w="854" w:type="dxa"/>
            <w:tcBorders>
              <w:top w:val="single" w:sz="4" w:space="0" w:color="000000"/>
              <w:left w:val="single" w:sz="4" w:space="0" w:color="000000"/>
              <w:bottom w:val="single" w:sz="4" w:space="0" w:color="000000"/>
              <w:right w:val="single" w:sz="4" w:space="0" w:color="000000"/>
            </w:tcBorders>
            <w:vAlign w:val="center"/>
          </w:tcPr>
          <w:p w:rsidR="00670371" w:rsidRDefault="00A14CDA">
            <w:pPr>
              <w:widowControl/>
              <w:jc w:val="center"/>
              <w:textAlignment w:val="center"/>
              <w:rPr>
                <w:rFonts w:ascii="宋体" w:hAnsi="宋体" w:cs="宋体"/>
                <w:color w:val="000000"/>
                <w:sz w:val="22"/>
              </w:rPr>
            </w:pPr>
            <w:r>
              <w:rPr>
                <w:rFonts w:ascii="宋体" w:hAnsi="宋体" w:cs="宋体" w:hint="eastAsia"/>
                <w:color w:val="000000"/>
                <w:kern w:val="0"/>
                <w:sz w:val="22"/>
              </w:rPr>
              <w:t>5</w:t>
            </w:r>
          </w:p>
        </w:tc>
        <w:tc>
          <w:tcPr>
            <w:tcW w:w="1129" w:type="dxa"/>
            <w:tcBorders>
              <w:top w:val="single" w:sz="4" w:space="0" w:color="000000"/>
              <w:left w:val="single" w:sz="4" w:space="0" w:color="000000"/>
              <w:bottom w:val="single" w:sz="4" w:space="0" w:color="000000"/>
              <w:right w:val="single" w:sz="4" w:space="0" w:color="000000"/>
            </w:tcBorders>
            <w:vAlign w:val="center"/>
          </w:tcPr>
          <w:p w:rsidR="00670371" w:rsidRDefault="00670371">
            <w:pPr>
              <w:rPr>
                <w:rFonts w:ascii="宋体" w:hAnsi="宋体" w:cs="宋体"/>
                <w:color w:val="000000"/>
                <w:sz w:val="22"/>
              </w:rPr>
            </w:pPr>
          </w:p>
        </w:tc>
        <w:tc>
          <w:tcPr>
            <w:tcW w:w="1129" w:type="dxa"/>
            <w:tcBorders>
              <w:top w:val="single" w:sz="4" w:space="0" w:color="000000"/>
              <w:left w:val="single" w:sz="4" w:space="0" w:color="000000"/>
              <w:bottom w:val="single" w:sz="4" w:space="0" w:color="000000"/>
              <w:right w:val="single" w:sz="4" w:space="0" w:color="000000"/>
            </w:tcBorders>
            <w:vAlign w:val="center"/>
          </w:tcPr>
          <w:p w:rsidR="00670371" w:rsidRDefault="00670371">
            <w:pPr>
              <w:rPr>
                <w:rFonts w:ascii="宋体" w:hAnsi="宋体" w:cs="宋体"/>
                <w:color w:val="000000"/>
                <w:sz w:val="22"/>
              </w:rPr>
            </w:pPr>
          </w:p>
        </w:tc>
        <w:tc>
          <w:tcPr>
            <w:tcW w:w="1129" w:type="dxa"/>
            <w:tcBorders>
              <w:top w:val="single" w:sz="4" w:space="0" w:color="000000"/>
              <w:left w:val="single" w:sz="4" w:space="0" w:color="000000"/>
              <w:bottom w:val="single" w:sz="4" w:space="0" w:color="000000"/>
              <w:right w:val="single" w:sz="4" w:space="0" w:color="000000"/>
            </w:tcBorders>
            <w:vAlign w:val="center"/>
          </w:tcPr>
          <w:p w:rsidR="00670371" w:rsidRDefault="00670371">
            <w:pPr>
              <w:rPr>
                <w:rFonts w:ascii="宋体" w:hAnsi="宋体" w:cs="宋体"/>
                <w:color w:val="000000"/>
                <w:sz w:val="22"/>
              </w:rPr>
            </w:pPr>
          </w:p>
        </w:tc>
        <w:tc>
          <w:tcPr>
            <w:tcW w:w="2219" w:type="dxa"/>
            <w:tcBorders>
              <w:top w:val="single" w:sz="4" w:space="0" w:color="000000"/>
              <w:left w:val="single" w:sz="4" w:space="0" w:color="000000"/>
              <w:bottom w:val="single" w:sz="4" w:space="0" w:color="000000"/>
              <w:right w:val="single" w:sz="4" w:space="0" w:color="000000"/>
            </w:tcBorders>
            <w:vAlign w:val="center"/>
          </w:tcPr>
          <w:p w:rsidR="00670371" w:rsidRDefault="00670371">
            <w:pPr>
              <w:rPr>
                <w:rFonts w:ascii="宋体" w:hAnsi="宋体" w:cs="宋体"/>
                <w:color w:val="000000"/>
                <w:sz w:val="22"/>
              </w:rPr>
            </w:pPr>
          </w:p>
        </w:tc>
        <w:tc>
          <w:tcPr>
            <w:tcW w:w="1675" w:type="dxa"/>
            <w:tcBorders>
              <w:top w:val="single" w:sz="4" w:space="0" w:color="000000"/>
              <w:left w:val="single" w:sz="4" w:space="0" w:color="000000"/>
              <w:bottom w:val="single" w:sz="4" w:space="0" w:color="000000"/>
              <w:right w:val="single" w:sz="4" w:space="0" w:color="000000"/>
            </w:tcBorders>
            <w:vAlign w:val="center"/>
          </w:tcPr>
          <w:p w:rsidR="00670371" w:rsidRDefault="00670371">
            <w:pPr>
              <w:rPr>
                <w:rFonts w:ascii="宋体" w:hAnsi="宋体" w:cs="宋体"/>
                <w:color w:val="000000"/>
                <w:sz w:val="22"/>
              </w:rPr>
            </w:pPr>
          </w:p>
        </w:tc>
        <w:tc>
          <w:tcPr>
            <w:tcW w:w="1129" w:type="dxa"/>
            <w:tcBorders>
              <w:top w:val="single" w:sz="4" w:space="0" w:color="000000"/>
              <w:left w:val="single" w:sz="4" w:space="0" w:color="000000"/>
              <w:bottom w:val="single" w:sz="4" w:space="0" w:color="000000"/>
              <w:right w:val="single" w:sz="4" w:space="0" w:color="000000"/>
            </w:tcBorders>
            <w:vAlign w:val="center"/>
          </w:tcPr>
          <w:p w:rsidR="00670371" w:rsidRDefault="00670371">
            <w:pPr>
              <w:rPr>
                <w:rFonts w:ascii="宋体" w:hAnsi="宋体" w:cs="宋体"/>
                <w:color w:val="000000"/>
                <w:sz w:val="22"/>
              </w:rPr>
            </w:pPr>
          </w:p>
        </w:tc>
        <w:tc>
          <w:tcPr>
            <w:tcW w:w="1129" w:type="dxa"/>
            <w:tcBorders>
              <w:top w:val="single" w:sz="4" w:space="0" w:color="000000"/>
              <w:left w:val="single" w:sz="4" w:space="0" w:color="000000"/>
              <w:bottom w:val="single" w:sz="4" w:space="0" w:color="000000"/>
              <w:right w:val="single" w:sz="4" w:space="0" w:color="000000"/>
            </w:tcBorders>
            <w:vAlign w:val="center"/>
          </w:tcPr>
          <w:p w:rsidR="00670371" w:rsidRDefault="00670371">
            <w:pPr>
              <w:rPr>
                <w:rFonts w:ascii="宋体" w:hAnsi="宋体" w:cs="宋体"/>
                <w:color w:val="000000"/>
                <w:sz w:val="22"/>
              </w:rPr>
            </w:pPr>
          </w:p>
        </w:tc>
        <w:tc>
          <w:tcPr>
            <w:tcW w:w="1129" w:type="dxa"/>
            <w:tcBorders>
              <w:top w:val="single" w:sz="4" w:space="0" w:color="000000"/>
              <w:left w:val="single" w:sz="4" w:space="0" w:color="000000"/>
              <w:bottom w:val="single" w:sz="4" w:space="0" w:color="000000"/>
              <w:right w:val="single" w:sz="4" w:space="0" w:color="000000"/>
            </w:tcBorders>
            <w:vAlign w:val="center"/>
          </w:tcPr>
          <w:p w:rsidR="00670371" w:rsidRDefault="00670371">
            <w:pPr>
              <w:rPr>
                <w:rFonts w:ascii="宋体" w:hAnsi="宋体" w:cs="宋体"/>
                <w:color w:val="000000"/>
                <w:sz w:val="22"/>
              </w:rPr>
            </w:pPr>
          </w:p>
        </w:tc>
        <w:tc>
          <w:tcPr>
            <w:tcW w:w="3065" w:type="dxa"/>
            <w:tcBorders>
              <w:top w:val="single" w:sz="4" w:space="0" w:color="000000"/>
              <w:left w:val="single" w:sz="4" w:space="0" w:color="000000"/>
              <w:bottom w:val="single" w:sz="4" w:space="0" w:color="000000"/>
              <w:right w:val="single" w:sz="4" w:space="0" w:color="000000"/>
            </w:tcBorders>
            <w:vAlign w:val="center"/>
          </w:tcPr>
          <w:p w:rsidR="00670371" w:rsidRDefault="00670371">
            <w:pPr>
              <w:rPr>
                <w:rFonts w:ascii="宋体" w:hAnsi="宋体" w:cs="宋体"/>
                <w:color w:val="000000"/>
                <w:sz w:val="22"/>
              </w:rPr>
            </w:pPr>
          </w:p>
        </w:tc>
        <w:tc>
          <w:tcPr>
            <w:tcW w:w="841" w:type="dxa"/>
            <w:tcBorders>
              <w:top w:val="single" w:sz="4" w:space="0" w:color="000000"/>
              <w:left w:val="single" w:sz="4" w:space="0" w:color="000000"/>
              <w:bottom w:val="single" w:sz="4" w:space="0" w:color="000000"/>
              <w:right w:val="single" w:sz="4" w:space="0" w:color="000000"/>
            </w:tcBorders>
            <w:vAlign w:val="center"/>
          </w:tcPr>
          <w:p w:rsidR="00670371" w:rsidRDefault="00670371">
            <w:pPr>
              <w:rPr>
                <w:rFonts w:ascii="宋体" w:hAnsi="宋体" w:cs="宋体"/>
                <w:color w:val="000000"/>
                <w:sz w:val="22"/>
              </w:rPr>
            </w:pPr>
          </w:p>
        </w:tc>
      </w:tr>
      <w:tr w:rsidR="00670371">
        <w:trPr>
          <w:trHeight w:val="555"/>
        </w:trPr>
        <w:tc>
          <w:tcPr>
            <w:tcW w:w="854" w:type="dxa"/>
            <w:tcBorders>
              <w:top w:val="single" w:sz="4" w:space="0" w:color="000000"/>
              <w:left w:val="single" w:sz="4" w:space="0" w:color="000000"/>
              <w:bottom w:val="single" w:sz="4" w:space="0" w:color="000000"/>
              <w:right w:val="single" w:sz="4" w:space="0" w:color="000000"/>
            </w:tcBorders>
            <w:vAlign w:val="center"/>
          </w:tcPr>
          <w:p w:rsidR="00670371" w:rsidRDefault="00A14CDA">
            <w:pPr>
              <w:widowControl/>
              <w:jc w:val="center"/>
              <w:textAlignment w:val="center"/>
              <w:rPr>
                <w:rFonts w:ascii="宋体" w:hAnsi="宋体" w:cs="宋体"/>
                <w:color w:val="000000"/>
                <w:sz w:val="22"/>
              </w:rPr>
            </w:pPr>
            <w:r>
              <w:rPr>
                <w:rFonts w:ascii="宋体" w:hAnsi="宋体" w:cs="宋体" w:hint="eastAsia"/>
                <w:color w:val="000000"/>
                <w:kern w:val="0"/>
                <w:sz w:val="22"/>
              </w:rPr>
              <w:t>6</w:t>
            </w:r>
          </w:p>
        </w:tc>
        <w:tc>
          <w:tcPr>
            <w:tcW w:w="1129" w:type="dxa"/>
            <w:tcBorders>
              <w:top w:val="single" w:sz="4" w:space="0" w:color="000000"/>
              <w:left w:val="single" w:sz="4" w:space="0" w:color="000000"/>
              <w:bottom w:val="single" w:sz="4" w:space="0" w:color="000000"/>
              <w:right w:val="single" w:sz="4" w:space="0" w:color="000000"/>
            </w:tcBorders>
            <w:vAlign w:val="center"/>
          </w:tcPr>
          <w:p w:rsidR="00670371" w:rsidRDefault="00670371">
            <w:pPr>
              <w:rPr>
                <w:rFonts w:ascii="宋体" w:hAnsi="宋体" w:cs="宋体"/>
                <w:color w:val="000000"/>
                <w:sz w:val="22"/>
              </w:rPr>
            </w:pPr>
          </w:p>
        </w:tc>
        <w:tc>
          <w:tcPr>
            <w:tcW w:w="1129" w:type="dxa"/>
            <w:tcBorders>
              <w:top w:val="single" w:sz="4" w:space="0" w:color="000000"/>
              <w:left w:val="single" w:sz="4" w:space="0" w:color="000000"/>
              <w:bottom w:val="single" w:sz="4" w:space="0" w:color="000000"/>
              <w:right w:val="single" w:sz="4" w:space="0" w:color="000000"/>
            </w:tcBorders>
            <w:vAlign w:val="center"/>
          </w:tcPr>
          <w:p w:rsidR="00670371" w:rsidRDefault="00670371">
            <w:pPr>
              <w:rPr>
                <w:rFonts w:ascii="宋体" w:hAnsi="宋体" w:cs="宋体"/>
                <w:color w:val="000000"/>
                <w:sz w:val="22"/>
              </w:rPr>
            </w:pPr>
          </w:p>
        </w:tc>
        <w:tc>
          <w:tcPr>
            <w:tcW w:w="1129" w:type="dxa"/>
            <w:tcBorders>
              <w:top w:val="single" w:sz="4" w:space="0" w:color="000000"/>
              <w:left w:val="single" w:sz="4" w:space="0" w:color="000000"/>
              <w:bottom w:val="single" w:sz="4" w:space="0" w:color="000000"/>
              <w:right w:val="single" w:sz="4" w:space="0" w:color="000000"/>
            </w:tcBorders>
            <w:vAlign w:val="center"/>
          </w:tcPr>
          <w:p w:rsidR="00670371" w:rsidRDefault="00670371">
            <w:pPr>
              <w:rPr>
                <w:rFonts w:ascii="宋体" w:hAnsi="宋体" w:cs="宋体"/>
                <w:color w:val="000000"/>
                <w:sz w:val="22"/>
              </w:rPr>
            </w:pPr>
          </w:p>
        </w:tc>
        <w:tc>
          <w:tcPr>
            <w:tcW w:w="2219" w:type="dxa"/>
            <w:tcBorders>
              <w:top w:val="single" w:sz="4" w:space="0" w:color="000000"/>
              <w:left w:val="single" w:sz="4" w:space="0" w:color="000000"/>
              <w:bottom w:val="single" w:sz="4" w:space="0" w:color="000000"/>
              <w:right w:val="single" w:sz="4" w:space="0" w:color="000000"/>
            </w:tcBorders>
            <w:vAlign w:val="center"/>
          </w:tcPr>
          <w:p w:rsidR="00670371" w:rsidRDefault="00670371">
            <w:pPr>
              <w:rPr>
                <w:rFonts w:ascii="宋体" w:hAnsi="宋体" w:cs="宋体"/>
                <w:color w:val="000000"/>
                <w:sz w:val="22"/>
              </w:rPr>
            </w:pPr>
          </w:p>
        </w:tc>
        <w:tc>
          <w:tcPr>
            <w:tcW w:w="1675" w:type="dxa"/>
            <w:tcBorders>
              <w:top w:val="single" w:sz="4" w:space="0" w:color="000000"/>
              <w:left w:val="single" w:sz="4" w:space="0" w:color="000000"/>
              <w:bottom w:val="single" w:sz="4" w:space="0" w:color="000000"/>
              <w:right w:val="single" w:sz="4" w:space="0" w:color="000000"/>
            </w:tcBorders>
            <w:vAlign w:val="center"/>
          </w:tcPr>
          <w:p w:rsidR="00670371" w:rsidRDefault="00670371">
            <w:pPr>
              <w:rPr>
                <w:rFonts w:ascii="宋体" w:hAnsi="宋体" w:cs="宋体"/>
                <w:color w:val="000000"/>
                <w:sz w:val="22"/>
              </w:rPr>
            </w:pPr>
          </w:p>
        </w:tc>
        <w:tc>
          <w:tcPr>
            <w:tcW w:w="1129" w:type="dxa"/>
            <w:tcBorders>
              <w:top w:val="single" w:sz="4" w:space="0" w:color="000000"/>
              <w:left w:val="single" w:sz="4" w:space="0" w:color="000000"/>
              <w:bottom w:val="single" w:sz="4" w:space="0" w:color="000000"/>
              <w:right w:val="single" w:sz="4" w:space="0" w:color="000000"/>
            </w:tcBorders>
            <w:vAlign w:val="center"/>
          </w:tcPr>
          <w:p w:rsidR="00670371" w:rsidRDefault="00670371">
            <w:pPr>
              <w:rPr>
                <w:rFonts w:ascii="宋体" w:hAnsi="宋体" w:cs="宋体"/>
                <w:color w:val="000000"/>
                <w:sz w:val="22"/>
              </w:rPr>
            </w:pPr>
          </w:p>
        </w:tc>
        <w:tc>
          <w:tcPr>
            <w:tcW w:w="1129" w:type="dxa"/>
            <w:tcBorders>
              <w:top w:val="single" w:sz="4" w:space="0" w:color="000000"/>
              <w:left w:val="single" w:sz="4" w:space="0" w:color="000000"/>
              <w:bottom w:val="single" w:sz="4" w:space="0" w:color="000000"/>
              <w:right w:val="single" w:sz="4" w:space="0" w:color="000000"/>
            </w:tcBorders>
            <w:vAlign w:val="center"/>
          </w:tcPr>
          <w:p w:rsidR="00670371" w:rsidRDefault="00670371">
            <w:pPr>
              <w:rPr>
                <w:rFonts w:ascii="宋体" w:hAnsi="宋体" w:cs="宋体"/>
                <w:color w:val="000000"/>
                <w:sz w:val="22"/>
              </w:rPr>
            </w:pPr>
          </w:p>
        </w:tc>
        <w:tc>
          <w:tcPr>
            <w:tcW w:w="1129" w:type="dxa"/>
            <w:tcBorders>
              <w:top w:val="single" w:sz="4" w:space="0" w:color="000000"/>
              <w:left w:val="single" w:sz="4" w:space="0" w:color="000000"/>
              <w:bottom w:val="single" w:sz="4" w:space="0" w:color="000000"/>
              <w:right w:val="single" w:sz="4" w:space="0" w:color="000000"/>
            </w:tcBorders>
            <w:vAlign w:val="center"/>
          </w:tcPr>
          <w:p w:rsidR="00670371" w:rsidRDefault="00670371">
            <w:pPr>
              <w:rPr>
                <w:rFonts w:ascii="宋体" w:hAnsi="宋体" w:cs="宋体"/>
                <w:color w:val="000000"/>
                <w:sz w:val="22"/>
              </w:rPr>
            </w:pPr>
          </w:p>
        </w:tc>
        <w:tc>
          <w:tcPr>
            <w:tcW w:w="3065" w:type="dxa"/>
            <w:tcBorders>
              <w:top w:val="single" w:sz="4" w:space="0" w:color="000000"/>
              <w:left w:val="single" w:sz="4" w:space="0" w:color="000000"/>
              <w:bottom w:val="single" w:sz="4" w:space="0" w:color="000000"/>
              <w:right w:val="single" w:sz="4" w:space="0" w:color="000000"/>
            </w:tcBorders>
            <w:vAlign w:val="center"/>
          </w:tcPr>
          <w:p w:rsidR="00670371" w:rsidRDefault="00670371">
            <w:pPr>
              <w:rPr>
                <w:rFonts w:ascii="宋体" w:hAnsi="宋体" w:cs="宋体"/>
                <w:color w:val="000000"/>
                <w:sz w:val="22"/>
              </w:rPr>
            </w:pPr>
          </w:p>
        </w:tc>
        <w:tc>
          <w:tcPr>
            <w:tcW w:w="841" w:type="dxa"/>
            <w:tcBorders>
              <w:top w:val="single" w:sz="4" w:space="0" w:color="000000"/>
              <w:left w:val="single" w:sz="4" w:space="0" w:color="000000"/>
              <w:bottom w:val="single" w:sz="4" w:space="0" w:color="000000"/>
              <w:right w:val="single" w:sz="4" w:space="0" w:color="000000"/>
            </w:tcBorders>
            <w:vAlign w:val="center"/>
          </w:tcPr>
          <w:p w:rsidR="00670371" w:rsidRDefault="00670371">
            <w:pPr>
              <w:rPr>
                <w:rFonts w:ascii="宋体" w:hAnsi="宋体" w:cs="宋体"/>
                <w:color w:val="000000"/>
                <w:sz w:val="22"/>
              </w:rPr>
            </w:pPr>
          </w:p>
        </w:tc>
      </w:tr>
      <w:tr w:rsidR="00670371">
        <w:trPr>
          <w:trHeight w:val="555"/>
        </w:trPr>
        <w:tc>
          <w:tcPr>
            <w:tcW w:w="854" w:type="dxa"/>
            <w:tcBorders>
              <w:top w:val="single" w:sz="4" w:space="0" w:color="000000"/>
              <w:left w:val="single" w:sz="4" w:space="0" w:color="000000"/>
              <w:bottom w:val="single" w:sz="4" w:space="0" w:color="000000"/>
              <w:right w:val="single" w:sz="4" w:space="0" w:color="000000"/>
            </w:tcBorders>
            <w:vAlign w:val="center"/>
          </w:tcPr>
          <w:p w:rsidR="00670371" w:rsidRDefault="00A14CDA">
            <w:pPr>
              <w:widowControl/>
              <w:jc w:val="center"/>
              <w:textAlignment w:val="center"/>
              <w:rPr>
                <w:rFonts w:ascii="宋体" w:hAnsi="宋体" w:cs="宋体"/>
                <w:color w:val="000000"/>
                <w:sz w:val="22"/>
              </w:rPr>
            </w:pPr>
            <w:r>
              <w:rPr>
                <w:rFonts w:ascii="宋体" w:hAnsi="宋体" w:cs="宋体" w:hint="eastAsia"/>
                <w:color w:val="000000"/>
                <w:kern w:val="0"/>
                <w:sz w:val="22"/>
              </w:rPr>
              <w:t>......</w:t>
            </w:r>
          </w:p>
        </w:tc>
        <w:tc>
          <w:tcPr>
            <w:tcW w:w="1129" w:type="dxa"/>
            <w:tcBorders>
              <w:top w:val="single" w:sz="4" w:space="0" w:color="000000"/>
              <w:left w:val="single" w:sz="4" w:space="0" w:color="000000"/>
              <w:bottom w:val="single" w:sz="4" w:space="0" w:color="000000"/>
              <w:right w:val="single" w:sz="4" w:space="0" w:color="000000"/>
            </w:tcBorders>
            <w:vAlign w:val="center"/>
          </w:tcPr>
          <w:p w:rsidR="00670371" w:rsidRDefault="00670371">
            <w:pPr>
              <w:rPr>
                <w:rFonts w:ascii="宋体" w:hAnsi="宋体" w:cs="宋体"/>
                <w:color w:val="000000"/>
                <w:sz w:val="22"/>
              </w:rPr>
            </w:pPr>
          </w:p>
        </w:tc>
        <w:tc>
          <w:tcPr>
            <w:tcW w:w="1129" w:type="dxa"/>
            <w:tcBorders>
              <w:top w:val="single" w:sz="4" w:space="0" w:color="000000"/>
              <w:left w:val="single" w:sz="4" w:space="0" w:color="000000"/>
              <w:bottom w:val="single" w:sz="4" w:space="0" w:color="000000"/>
              <w:right w:val="single" w:sz="4" w:space="0" w:color="000000"/>
            </w:tcBorders>
            <w:vAlign w:val="center"/>
          </w:tcPr>
          <w:p w:rsidR="00670371" w:rsidRDefault="00670371">
            <w:pPr>
              <w:rPr>
                <w:rFonts w:ascii="宋体" w:hAnsi="宋体" w:cs="宋体"/>
                <w:color w:val="000000"/>
                <w:sz w:val="22"/>
              </w:rPr>
            </w:pPr>
          </w:p>
        </w:tc>
        <w:tc>
          <w:tcPr>
            <w:tcW w:w="1129" w:type="dxa"/>
            <w:tcBorders>
              <w:top w:val="single" w:sz="4" w:space="0" w:color="000000"/>
              <w:left w:val="single" w:sz="4" w:space="0" w:color="000000"/>
              <w:bottom w:val="single" w:sz="4" w:space="0" w:color="000000"/>
              <w:right w:val="single" w:sz="4" w:space="0" w:color="000000"/>
            </w:tcBorders>
            <w:vAlign w:val="center"/>
          </w:tcPr>
          <w:p w:rsidR="00670371" w:rsidRDefault="00670371">
            <w:pPr>
              <w:rPr>
                <w:rFonts w:ascii="宋体" w:hAnsi="宋体" w:cs="宋体"/>
                <w:color w:val="000000"/>
                <w:sz w:val="22"/>
              </w:rPr>
            </w:pPr>
          </w:p>
        </w:tc>
        <w:tc>
          <w:tcPr>
            <w:tcW w:w="2219" w:type="dxa"/>
            <w:tcBorders>
              <w:top w:val="single" w:sz="4" w:space="0" w:color="000000"/>
              <w:left w:val="single" w:sz="4" w:space="0" w:color="000000"/>
              <w:bottom w:val="single" w:sz="4" w:space="0" w:color="000000"/>
              <w:right w:val="single" w:sz="4" w:space="0" w:color="000000"/>
            </w:tcBorders>
            <w:vAlign w:val="center"/>
          </w:tcPr>
          <w:p w:rsidR="00670371" w:rsidRDefault="00670371">
            <w:pPr>
              <w:rPr>
                <w:rFonts w:ascii="宋体" w:hAnsi="宋体" w:cs="宋体"/>
                <w:color w:val="000000"/>
                <w:sz w:val="22"/>
              </w:rPr>
            </w:pPr>
          </w:p>
        </w:tc>
        <w:tc>
          <w:tcPr>
            <w:tcW w:w="1675" w:type="dxa"/>
            <w:tcBorders>
              <w:top w:val="single" w:sz="4" w:space="0" w:color="000000"/>
              <w:left w:val="single" w:sz="4" w:space="0" w:color="000000"/>
              <w:bottom w:val="single" w:sz="4" w:space="0" w:color="000000"/>
              <w:right w:val="single" w:sz="4" w:space="0" w:color="000000"/>
            </w:tcBorders>
            <w:vAlign w:val="center"/>
          </w:tcPr>
          <w:p w:rsidR="00670371" w:rsidRDefault="00670371">
            <w:pPr>
              <w:rPr>
                <w:rFonts w:ascii="宋体" w:hAnsi="宋体" w:cs="宋体"/>
                <w:color w:val="000000"/>
                <w:sz w:val="22"/>
              </w:rPr>
            </w:pPr>
          </w:p>
        </w:tc>
        <w:tc>
          <w:tcPr>
            <w:tcW w:w="1129" w:type="dxa"/>
            <w:tcBorders>
              <w:top w:val="single" w:sz="4" w:space="0" w:color="000000"/>
              <w:left w:val="single" w:sz="4" w:space="0" w:color="000000"/>
              <w:bottom w:val="single" w:sz="4" w:space="0" w:color="000000"/>
              <w:right w:val="single" w:sz="4" w:space="0" w:color="000000"/>
            </w:tcBorders>
            <w:vAlign w:val="center"/>
          </w:tcPr>
          <w:p w:rsidR="00670371" w:rsidRDefault="00670371">
            <w:pPr>
              <w:rPr>
                <w:rFonts w:ascii="宋体" w:hAnsi="宋体" w:cs="宋体"/>
                <w:color w:val="000000"/>
                <w:sz w:val="22"/>
              </w:rPr>
            </w:pPr>
          </w:p>
        </w:tc>
        <w:tc>
          <w:tcPr>
            <w:tcW w:w="1129" w:type="dxa"/>
            <w:tcBorders>
              <w:top w:val="single" w:sz="4" w:space="0" w:color="000000"/>
              <w:left w:val="single" w:sz="4" w:space="0" w:color="000000"/>
              <w:bottom w:val="single" w:sz="4" w:space="0" w:color="000000"/>
              <w:right w:val="single" w:sz="4" w:space="0" w:color="000000"/>
            </w:tcBorders>
            <w:vAlign w:val="center"/>
          </w:tcPr>
          <w:p w:rsidR="00670371" w:rsidRDefault="00670371">
            <w:pPr>
              <w:rPr>
                <w:rFonts w:ascii="宋体" w:hAnsi="宋体" w:cs="宋体"/>
                <w:color w:val="000000"/>
                <w:sz w:val="22"/>
              </w:rPr>
            </w:pPr>
          </w:p>
        </w:tc>
        <w:tc>
          <w:tcPr>
            <w:tcW w:w="1129" w:type="dxa"/>
            <w:tcBorders>
              <w:top w:val="single" w:sz="4" w:space="0" w:color="000000"/>
              <w:left w:val="single" w:sz="4" w:space="0" w:color="000000"/>
              <w:bottom w:val="single" w:sz="4" w:space="0" w:color="000000"/>
              <w:right w:val="single" w:sz="4" w:space="0" w:color="000000"/>
            </w:tcBorders>
            <w:vAlign w:val="center"/>
          </w:tcPr>
          <w:p w:rsidR="00670371" w:rsidRDefault="00670371">
            <w:pPr>
              <w:rPr>
                <w:rFonts w:ascii="宋体" w:hAnsi="宋体" w:cs="宋体"/>
                <w:color w:val="000000"/>
                <w:sz w:val="22"/>
              </w:rPr>
            </w:pPr>
          </w:p>
        </w:tc>
        <w:tc>
          <w:tcPr>
            <w:tcW w:w="3065" w:type="dxa"/>
            <w:tcBorders>
              <w:top w:val="single" w:sz="4" w:space="0" w:color="000000"/>
              <w:left w:val="single" w:sz="4" w:space="0" w:color="000000"/>
              <w:bottom w:val="single" w:sz="4" w:space="0" w:color="000000"/>
              <w:right w:val="single" w:sz="4" w:space="0" w:color="000000"/>
            </w:tcBorders>
            <w:vAlign w:val="center"/>
          </w:tcPr>
          <w:p w:rsidR="00670371" w:rsidRDefault="00670371">
            <w:pPr>
              <w:rPr>
                <w:rFonts w:ascii="宋体" w:hAnsi="宋体" w:cs="宋体"/>
                <w:color w:val="000000"/>
                <w:sz w:val="22"/>
              </w:rPr>
            </w:pPr>
          </w:p>
        </w:tc>
        <w:tc>
          <w:tcPr>
            <w:tcW w:w="841" w:type="dxa"/>
            <w:tcBorders>
              <w:top w:val="single" w:sz="4" w:space="0" w:color="000000"/>
              <w:left w:val="single" w:sz="4" w:space="0" w:color="000000"/>
              <w:bottom w:val="single" w:sz="4" w:space="0" w:color="000000"/>
              <w:right w:val="single" w:sz="4" w:space="0" w:color="000000"/>
            </w:tcBorders>
            <w:vAlign w:val="center"/>
          </w:tcPr>
          <w:p w:rsidR="00670371" w:rsidRDefault="00670371">
            <w:pPr>
              <w:rPr>
                <w:rFonts w:ascii="宋体" w:hAnsi="宋体" w:cs="宋体"/>
                <w:color w:val="000000"/>
                <w:sz w:val="22"/>
              </w:rPr>
            </w:pPr>
          </w:p>
        </w:tc>
      </w:tr>
      <w:tr w:rsidR="00670371">
        <w:trPr>
          <w:trHeight w:val="2551"/>
        </w:trPr>
        <w:tc>
          <w:tcPr>
            <w:tcW w:w="15428" w:type="dxa"/>
            <w:gridSpan w:val="11"/>
            <w:tcBorders>
              <w:top w:val="single" w:sz="4" w:space="0" w:color="000000"/>
            </w:tcBorders>
            <w:vAlign w:val="center"/>
          </w:tcPr>
          <w:p w:rsidR="00670371" w:rsidRDefault="00A14CDA">
            <w:pPr>
              <w:widowControl/>
              <w:jc w:val="left"/>
              <w:textAlignment w:val="center"/>
              <w:rPr>
                <w:rFonts w:ascii="仿宋_GB2312" w:eastAsia="仿宋_GB2312" w:hAnsi="宋体" w:cs="仿宋_GB2312"/>
                <w:color w:val="000000"/>
                <w:sz w:val="28"/>
                <w:szCs w:val="28"/>
              </w:rPr>
            </w:pPr>
            <w:r>
              <w:rPr>
                <w:rFonts w:ascii="仿宋_GB2312" w:eastAsia="仿宋_GB2312" w:hAnsi="宋体" w:cs="仿宋_GB2312"/>
                <w:color w:val="000000"/>
                <w:kern w:val="0"/>
                <w:sz w:val="24"/>
                <w:szCs w:val="24"/>
              </w:rPr>
              <w:t>说明</w:t>
            </w:r>
            <w:r>
              <w:rPr>
                <w:rFonts w:ascii="仿宋_GB2312" w:eastAsia="仿宋_GB2312" w:hAnsi="宋体" w:cs="仿宋_GB2312"/>
                <w:color w:val="000000"/>
                <w:kern w:val="0"/>
                <w:sz w:val="24"/>
                <w:szCs w:val="24"/>
              </w:rPr>
              <w:t>:1.</w:t>
            </w:r>
            <w:r>
              <w:rPr>
                <w:rFonts w:ascii="仿宋_GB2312" w:eastAsia="仿宋_GB2312" w:hAnsi="宋体" w:cs="仿宋_GB2312"/>
                <w:color w:val="000000"/>
                <w:kern w:val="0"/>
                <w:sz w:val="24"/>
                <w:szCs w:val="24"/>
              </w:rPr>
              <w:t>工程等级是指大、中、小型工程；</w:t>
            </w:r>
            <w:r>
              <w:rPr>
                <w:rFonts w:ascii="仿宋_GB2312" w:eastAsia="仿宋_GB2312" w:hAnsi="宋体" w:cs="仿宋_GB2312"/>
                <w:color w:val="000000"/>
                <w:kern w:val="0"/>
                <w:sz w:val="24"/>
                <w:szCs w:val="24"/>
              </w:rPr>
              <w:br/>
              <w:t xml:space="preserve">     2.</w:t>
            </w:r>
            <w:r>
              <w:rPr>
                <w:rFonts w:ascii="仿宋_GB2312" w:eastAsia="仿宋_GB2312" w:hAnsi="宋体" w:cs="仿宋_GB2312"/>
                <w:color w:val="000000"/>
                <w:kern w:val="0"/>
                <w:sz w:val="24"/>
                <w:szCs w:val="24"/>
              </w:rPr>
              <w:t>工程类型是指水利枢纽、水库、灌区、河道治理等水利工程类型；</w:t>
            </w:r>
            <w:r>
              <w:rPr>
                <w:rFonts w:ascii="仿宋_GB2312" w:eastAsia="仿宋_GB2312" w:hAnsi="宋体" w:cs="仿宋_GB2312"/>
                <w:color w:val="000000"/>
                <w:kern w:val="0"/>
                <w:sz w:val="24"/>
                <w:szCs w:val="24"/>
              </w:rPr>
              <w:br/>
            </w:r>
            <w:r>
              <w:rPr>
                <w:rFonts w:ascii="仿宋_GB2312" w:eastAsia="仿宋_GB2312" w:hAnsi="宋体" w:cs="仿宋_GB2312"/>
                <w:color w:val="000000"/>
                <w:kern w:val="0"/>
                <w:sz w:val="24"/>
                <w:szCs w:val="24"/>
              </w:rPr>
              <w:t xml:space="preserve">     3.</w:t>
            </w:r>
            <w:r>
              <w:rPr>
                <w:rFonts w:ascii="仿宋_GB2312" w:eastAsia="仿宋_GB2312" w:hAnsi="宋体" w:cs="仿宋_GB2312"/>
                <w:color w:val="000000"/>
                <w:kern w:val="0"/>
                <w:sz w:val="24"/>
                <w:szCs w:val="24"/>
              </w:rPr>
              <w:t>建设进度栏主要填写投资完成率和工程形象进度</w:t>
            </w:r>
            <w:r>
              <w:rPr>
                <w:rFonts w:ascii="仿宋_GB2312" w:eastAsia="仿宋_GB2312" w:hAnsi="宋体" w:cs="仿宋_GB2312"/>
                <w:color w:val="000000"/>
                <w:kern w:val="0"/>
                <w:sz w:val="24"/>
                <w:szCs w:val="24"/>
              </w:rPr>
              <w:t>2</w:t>
            </w:r>
            <w:r>
              <w:rPr>
                <w:rFonts w:ascii="仿宋_GB2312" w:eastAsia="仿宋_GB2312" w:hAnsi="宋体" w:cs="仿宋_GB2312"/>
                <w:color w:val="000000"/>
                <w:kern w:val="0"/>
                <w:sz w:val="24"/>
                <w:szCs w:val="24"/>
              </w:rPr>
              <w:t>项指标内容，工程形象进度可填写</w:t>
            </w:r>
            <w:r>
              <w:rPr>
                <w:rFonts w:ascii="仿宋_GB2312" w:eastAsia="仿宋_GB2312" w:hAnsi="宋体" w:cs="仿宋_GB2312"/>
                <w:color w:val="000000"/>
                <w:kern w:val="0"/>
                <w:sz w:val="24"/>
                <w:szCs w:val="24"/>
              </w:rPr>
              <w:t>“</w:t>
            </w:r>
            <w:r>
              <w:rPr>
                <w:rFonts w:ascii="仿宋_GB2312" w:eastAsia="仿宋_GB2312" w:hAnsi="宋体" w:cs="仿宋_GB2312"/>
                <w:color w:val="000000"/>
                <w:kern w:val="0"/>
                <w:sz w:val="24"/>
                <w:szCs w:val="24"/>
              </w:rPr>
              <w:t>施工准备期、主体工程施工高峰期、工程收尾期</w:t>
            </w:r>
            <w:r>
              <w:rPr>
                <w:rFonts w:ascii="仿宋_GB2312" w:eastAsia="仿宋_GB2312" w:hAnsi="宋体" w:cs="仿宋_GB2312"/>
                <w:color w:val="000000"/>
                <w:kern w:val="0"/>
                <w:sz w:val="24"/>
                <w:szCs w:val="24"/>
              </w:rPr>
              <w:t>”</w:t>
            </w:r>
            <w:r>
              <w:rPr>
                <w:rFonts w:ascii="仿宋_GB2312" w:eastAsia="仿宋_GB2312" w:hAnsi="宋体" w:cs="仿宋_GB2312"/>
                <w:color w:val="000000"/>
                <w:kern w:val="0"/>
                <w:sz w:val="24"/>
                <w:szCs w:val="24"/>
              </w:rPr>
              <w:t xml:space="preserve"> </w:t>
            </w:r>
            <w:r>
              <w:rPr>
                <w:rFonts w:ascii="仿宋_GB2312" w:eastAsia="仿宋_GB2312" w:hAnsi="宋体" w:cs="仿宋_GB2312"/>
                <w:color w:val="000000"/>
                <w:kern w:val="0"/>
                <w:sz w:val="24"/>
                <w:szCs w:val="24"/>
              </w:rPr>
              <w:t>等。</w:t>
            </w:r>
            <w:r>
              <w:rPr>
                <w:rFonts w:ascii="仿宋_GB2312" w:eastAsia="仿宋_GB2312" w:hAnsi="宋体" w:cs="仿宋_GB2312"/>
                <w:color w:val="000000"/>
                <w:kern w:val="0"/>
                <w:sz w:val="24"/>
                <w:szCs w:val="24"/>
              </w:rPr>
              <w:t xml:space="preserve">                                                                   </w:t>
            </w:r>
            <w:r>
              <w:rPr>
                <w:rFonts w:ascii="仿宋_GB2312" w:eastAsia="仿宋_GB2312" w:hAnsi="宋体" w:cs="仿宋_GB2312"/>
                <w:color w:val="000000"/>
                <w:kern w:val="0"/>
                <w:sz w:val="24"/>
                <w:szCs w:val="24"/>
              </w:rPr>
              <w:br/>
              <w:t xml:space="preserve">     4.</w:t>
            </w:r>
            <w:r>
              <w:rPr>
                <w:rFonts w:ascii="仿宋_GB2312" w:eastAsia="仿宋_GB2312" w:hAnsi="宋体" w:cs="仿宋_GB2312"/>
                <w:color w:val="000000"/>
                <w:kern w:val="0"/>
                <w:sz w:val="24"/>
                <w:szCs w:val="24"/>
              </w:rPr>
              <w:t>项目位置明确到县（区）的城区或乡镇。</w:t>
            </w:r>
          </w:p>
        </w:tc>
      </w:tr>
    </w:tbl>
    <w:p w:rsidR="00670371" w:rsidRDefault="00670371">
      <w:pPr>
        <w:spacing w:line="360" w:lineRule="auto"/>
        <w:rPr>
          <w:rFonts w:ascii="楷体" w:eastAsia="楷体" w:hAnsi="楷体" w:cs="宋体"/>
          <w:kern w:val="0"/>
          <w:sz w:val="32"/>
          <w:szCs w:val="32"/>
        </w:rPr>
        <w:sectPr w:rsidR="00670371">
          <w:pgSz w:w="16838" w:h="11906" w:orient="landscape"/>
          <w:pgMar w:top="720" w:right="720" w:bottom="720" w:left="720" w:header="851" w:footer="992" w:gutter="0"/>
          <w:cols w:space="720"/>
          <w:docGrid w:type="lines" w:linePitch="312"/>
        </w:sectPr>
      </w:pPr>
    </w:p>
    <w:p w:rsidR="00670371" w:rsidRDefault="00A14CDA">
      <w:pPr>
        <w:widowControl/>
        <w:textAlignment w:val="cente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lastRenderedPageBreak/>
        <w:t>附件</w:t>
      </w:r>
      <w:r>
        <w:rPr>
          <w:rFonts w:ascii="仿宋_GB2312" w:eastAsia="仿宋_GB2312" w:hAnsi="仿宋_GB2312" w:cs="仿宋_GB2312" w:hint="eastAsia"/>
          <w:kern w:val="0"/>
          <w:sz w:val="32"/>
          <w:szCs w:val="32"/>
        </w:rPr>
        <w:t>4</w:t>
      </w:r>
    </w:p>
    <w:p w:rsidR="00670371" w:rsidRDefault="00A14CDA">
      <w:pPr>
        <w:jc w:val="center"/>
        <w:rPr>
          <w:rFonts w:ascii="黑体" w:eastAsia="黑体" w:hAnsi="黑体"/>
          <w:bCs/>
          <w:sz w:val="36"/>
          <w:szCs w:val="36"/>
        </w:rPr>
      </w:pPr>
      <w:r>
        <w:rPr>
          <w:rFonts w:ascii="黑体" w:eastAsia="黑体" w:hAnsi="黑体" w:hint="eastAsia"/>
          <w:bCs/>
          <w:sz w:val="36"/>
          <w:szCs w:val="36"/>
        </w:rPr>
        <w:t>水利建设质量工作考核联系部门、联系人及专家推荐表</w:t>
      </w:r>
    </w:p>
    <w:p w:rsidR="00670371" w:rsidRDefault="00670371">
      <w:pPr>
        <w:spacing w:line="400" w:lineRule="exact"/>
        <w:jc w:val="left"/>
        <w:rPr>
          <w:rFonts w:ascii="仿宋_GB2312" w:eastAsia="仿宋_GB2312" w:cs="黑体"/>
          <w:b/>
          <w:bCs/>
          <w:sz w:val="30"/>
          <w:szCs w:val="30"/>
        </w:rPr>
      </w:pPr>
    </w:p>
    <w:p w:rsidR="00670371" w:rsidRDefault="00670371">
      <w:pPr>
        <w:spacing w:line="400" w:lineRule="exact"/>
        <w:jc w:val="left"/>
        <w:rPr>
          <w:rFonts w:ascii="仿宋_GB2312" w:eastAsia="仿宋_GB2312" w:cs="黑体"/>
          <w:b/>
          <w:bCs/>
          <w:sz w:val="30"/>
          <w:szCs w:val="30"/>
        </w:rPr>
      </w:pPr>
    </w:p>
    <w:p w:rsidR="00670371" w:rsidRDefault="00A14CDA">
      <w:pPr>
        <w:spacing w:line="400" w:lineRule="exact"/>
        <w:jc w:val="left"/>
        <w:rPr>
          <w:rFonts w:ascii="仿宋_GB2312" w:eastAsia="仿宋_GB2312" w:cs="黑体"/>
          <w:b/>
          <w:bCs/>
          <w:sz w:val="30"/>
          <w:szCs w:val="30"/>
        </w:rPr>
      </w:pPr>
      <w:r>
        <w:rPr>
          <w:rFonts w:ascii="仿宋_GB2312" w:eastAsia="仿宋_GB2312" w:cs="黑体" w:hint="eastAsia"/>
          <w:b/>
          <w:bCs/>
          <w:sz w:val="30"/>
          <w:szCs w:val="30"/>
        </w:rPr>
        <w:t xml:space="preserve">  </w:t>
      </w:r>
      <w:r>
        <w:rPr>
          <w:rFonts w:ascii="仿宋_GB2312" w:eastAsia="仿宋_GB2312" w:cs="黑体" w:hint="eastAsia"/>
          <w:b/>
          <w:bCs/>
          <w:sz w:val="30"/>
          <w:szCs w:val="30"/>
        </w:rPr>
        <w:t>单位：（盖章）</w:t>
      </w:r>
      <w:r>
        <w:rPr>
          <w:rFonts w:ascii="仿宋_GB2312" w:eastAsia="仿宋_GB2312" w:cs="黑体" w:hint="eastAsia"/>
          <w:b/>
          <w:bCs/>
          <w:sz w:val="30"/>
          <w:szCs w:val="30"/>
        </w:rPr>
        <w:t xml:space="preserve">                                                                    </w:t>
      </w:r>
      <w:r>
        <w:rPr>
          <w:rFonts w:ascii="仿宋_GB2312" w:eastAsia="仿宋_GB2312" w:cs="黑体" w:hint="eastAsia"/>
          <w:b/>
          <w:bCs/>
          <w:sz w:val="30"/>
          <w:szCs w:val="30"/>
        </w:rPr>
        <w:t>年</w:t>
      </w:r>
      <w:r>
        <w:rPr>
          <w:rFonts w:ascii="仿宋_GB2312" w:eastAsia="仿宋_GB2312" w:cs="黑体" w:hint="eastAsia"/>
          <w:b/>
          <w:bCs/>
          <w:sz w:val="30"/>
          <w:szCs w:val="30"/>
        </w:rPr>
        <w:t xml:space="preserve">   </w:t>
      </w:r>
      <w:r>
        <w:rPr>
          <w:rFonts w:ascii="仿宋_GB2312" w:eastAsia="仿宋_GB2312" w:cs="黑体" w:hint="eastAsia"/>
          <w:b/>
          <w:bCs/>
          <w:sz w:val="30"/>
          <w:szCs w:val="30"/>
        </w:rPr>
        <w:t>月</w:t>
      </w:r>
      <w:r>
        <w:rPr>
          <w:rFonts w:ascii="仿宋_GB2312" w:eastAsia="仿宋_GB2312" w:cs="黑体" w:hint="eastAsia"/>
          <w:b/>
          <w:bCs/>
          <w:sz w:val="30"/>
          <w:szCs w:val="30"/>
        </w:rPr>
        <w:t xml:space="preserve">   </w:t>
      </w:r>
      <w:r>
        <w:rPr>
          <w:rFonts w:ascii="仿宋_GB2312" w:eastAsia="仿宋_GB2312" w:cs="黑体" w:hint="eastAsia"/>
          <w:b/>
          <w:bCs/>
          <w:sz w:val="30"/>
          <w:szCs w:val="30"/>
        </w:rPr>
        <w:t>日</w:t>
      </w:r>
      <w:r>
        <w:rPr>
          <w:rFonts w:ascii="仿宋_GB2312" w:eastAsia="仿宋_GB2312" w:cs="黑体" w:hint="eastAsia"/>
          <w:b/>
          <w:bCs/>
          <w:sz w:val="30"/>
          <w:szCs w:val="30"/>
        </w:rPr>
        <w:t xml:space="preserve"> </w:t>
      </w:r>
    </w:p>
    <w:p w:rsidR="00670371" w:rsidRDefault="00670371">
      <w:pPr>
        <w:spacing w:line="400" w:lineRule="exact"/>
        <w:jc w:val="left"/>
        <w:rPr>
          <w:rFonts w:ascii="仿宋_GB2312" w:eastAsia="仿宋_GB2312" w:cs="黑体"/>
          <w:b/>
          <w:bCs/>
          <w:sz w:val="30"/>
          <w:szCs w:val="30"/>
        </w:rPr>
      </w:pPr>
    </w:p>
    <w:tbl>
      <w:tblPr>
        <w:tblW w:w="14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8"/>
        <w:gridCol w:w="354"/>
        <w:gridCol w:w="1489"/>
        <w:gridCol w:w="1276"/>
        <w:gridCol w:w="196"/>
        <w:gridCol w:w="796"/>
        <w:gridCol w:w="567"/>
        <w:gridCol w:w="378"/>
        <w:gridCol w:w="756"/>
        <w:gridCol w:w="787"/>
        <w:gridCol w:w="914"/>
        <w:gridCol w:w="729"/>
        <w:gridCol w:w="972"/>
        <w:gridCol w:w="670"/>
        <w:gridCol w:w="606"/>
        <w:gridCol w:w="992"/>
        <w:gridCol w:w="44"/>
        <w:gridCol w:w="806"/>
        <w:gridCol w:w="837"/>
      </w:tblGrid>
      <w:tr w:rsidR="00670371">
        <w:trPr>
          <w:trHeight w:hRule="exact" w:val="624"/>
          <w:jc w:val="center"/>
        </w:trPr>
        <w:tc>
          <w:tcPr>
            <w:tcW w:w="1812" w:type="dxa"/>
            <w:gridSpan w:val="2"/>
            <w:vMerge w:val="restart"/>
            <w:vAlign w:val="center"/>
          </w:tcPr>
          <w:p w:rsidR="00670371" w:rsidRDefault="00A14CDA">
            <w:pPr>
              <w:spacing w:line="400" w:lineRule="exact"/>
              <w:ind w:leftChars="-50" w:left="-105" w:rightChars="-50" w:right="-105"/>
              <w:jc w:val="center"/>
              <w:rPr>
                <w:rFonts w:ascii="仿宋" w:eastAsia="仿宋" w:hAnsi="仿宋" w:cs="仿宋_GB2312"/>
                <w:b/>
                <w:sz w:val="28"/>
                <w:szCs w:val="28"/>
              </w:rPr>
            </w:pPr>
            <w:r>
              <w:rPr>
                <w:rFonts w:ascii="仿宋" w:eastAsia="仿宋" w:hAnsi="仿宋" w:cs="仿宋_GB2312" w:hint="eastAsia"/>
                <w:b/>
                <w:sz w:val="28"/>
                <w:szCs w:val="28"/>
              </w:rPr>
              <w:t>联系部门</w:t>
            </w:r>
          </w:p>
        </w:tc>
        <w:tc>
          <w:tcPr>
            <w:tcW w:w="2961" w:type="dxa"/>
            <w:gridSpan w:val="3"/>
            <w:vMerge w:val="restart"/>
            <w:vAlign w:val="center"/>
          </w:tcPr>
          <w:p w:rsidR="00670371" w:rsidRDefault="00670371">
            <w:pPr>
              <w:spacing w:line="400" w:lineRule="exact"/>
              <w:ind w:leftChars="-50" w:left="-105" w:rightChars="-50" w:right="-105"/>
              <w:jc w:val="center"/>
              <w:rPr>
                <w:rFonts w:ascii="仿宋" w:eastAsia="仿宋" w:hAnsi="仿宋" w:cs="仿宋_GB2312"/>
                <w:sz w:val="28"/>
                <w:szCs w:val="28"/>
              </w:rPr>
            </w:pPr>
          </w:p>
        </w:tc>
        <w:tc>
          <w:tcPr>
            <w:tcW w:w="1363" w:type="dxa"/>
            <w:gridSpan w:val="2"/>
            <w:vAlign w:val="center"/>
          </w:tcPr>
          <w:p w:rsidR="00670371" w:rsidRDefault="00A14CDA">
            <w:pPr>
              <w:spacing w:line="400" w:lineRule="exact"/>
              <w:ind w:leftChars="-50" w:left="-105" w:rightChars="-50" w:right="-105"/>
              <w:jc w:val="center"/>
              <w:rPr>
                <w:rFonts w:ascii="仿宋" w:eastAsia="仿宋" w:hAnsi="仿宋" w:cs="仿宋_GB2312"/>
                <w:sz w:val="28"/>
                <w:szCs w:val="28"/>
              </w:rPr>
            </w:pPr>
            <w:r>
              <w:rPr>
                <w:rFonts w:ascii="仿宋" w:eastAsia="仿宋" w:hAnsi="仿宋" w:cs="仿宋_GB2312" w:hint="eastAsia"/>
                <w:sz w:val="28"/>
                <w:szCs w:val="28"/>
              </w:rPr>
              <w:t>联系人</w:t>
            </w:r>
          </w:p>
        </w:tc>
        <w:tc>
          <w:tcPr>
            <w:tcW w:w="1921" w:type="dxa"/>
            <w:gridSpan w:val="3"/>
            <w:vAlign w:val="center"/>
          </w:tcPr>
          <w:p w:rsidR="00670371" w:rsidRDefault="00670371">
            <w:pPr>
              <w:spacing w:line="400" w:lineRule="exact"/>
              <w:ind w:leftChars="-50" w:left="-105" w:rightChars="-50" w:right="-105"/>
              <w:jc w:val="center"/>
              <w:rPr>
                <w:rFonts w:ascii="仿宋" w:eastAsia="仿宋" w:hAnsi="仿宋" w:cs="仿宋_GB2312"/>
                <w:sz w:val="28"/>
                <w:szCs w:val="28"/>
              </w:rPr>
            </w:pPr>
          </w:p>
        </w:tc>
        <w:tc>
          <w:tcPr>
            <w:tcW w:w="1643" w:type="dxa"/>
            <w:gridSpan w:val="2"/>
            <w:vAlign w:val="center"/>
          </w:tcPr>
          <w:p w:rsidR="00670371" w:rsidRDefault="00A14CDA">
            <w:pPr>
              <w:spacing w:line="400" w:lineRule="exact"/>
              <w:ind w:leftChars="-50" w:left="-105" w:rightChars="-50" w:right="-105"/>
              <w:jc w:val="center"/>
              <w:rPr>
                <w:rFonts w:ascii="仿宋" w:eastAsia="仿宋" w:hAnsi="仿宋" w:cs="仿宋_GB2312"/>
                <w:sz w:val="28"/>
                <w:szCs w:val="28"/>
              </w:rPr>
            </w:pPr>
            <w:r>
              <w:rPr>
                <w:rFonts w:ascii="仿宋" w:eastAsia="仿宋" w:hAnsi="仿宋" w:cs="仿宋_GB2312"/>
                <w:sz w:val="28"/>
                <w:szCs w:val="28"/>
              </w:rPr>
              <w:t>职</w:t>
            </w:r>
            <w:r>
              <w:rPr>
                <w:rFonts w:ascii="仿宋" w:eastAsia="仿宋" w:hAnsi="仿宋" w:cs="仿宋_GB2312" w:hint="eastAsia"/>
                <w:sz w:val="28"/>
                <w:szCs w:val="28"/>
              </w:rPr>
              <w:t xml:space="preserve">  </w:t>
            </w:r>
            <w:r>
              <w:rPr>
                <w:rFonts w:ascii="仿宋" w:eastAsia="仿宋" w:hAnsi="仿宋" w:cs="仿宋_GB2312"/>
                <w:sz w:val="28"/>
                <w:szCs w:val="28"/>
              </w:rPr>
              <w:t>务</w:t>
            </w:r>
          </w:p>
        </w:tc>
        <w:tc>
          <w:tcPr>
            <w:tcW w:w="1642" w:type="dxa"/>
            <w:gridSpan w:val="2"/>
            <w:vAlign w:val="center"/>
          </w:tcPr>
          <w:p w:rsidR="00670371" w:rsidRDefault="00670371">
            <w:pPr>
              <w:spacing w:line="400" w:lineRule="exact"/>
              <w:ind w:leftChars="-50" w:left="-105" w:rightChars="-50" w:right="-105"/>
              <w:jc w:val="center"/>
              <w:rPr>
                <w:rFonts w:ascii="仿宋" w:eastAsia="仿宋" w:hAnsi="仿宋" w:cs="仿宋_GB2312"/>
                <w:sz w:val="28"/>
                <w:szCs w:val="28"/>
              </w:rPr>
            </w:pPr>
          </w:p>
        </w:tc>
        <w:tc>
          <w:tcPr>
            <w:tcW w:w="1642" w:type="dxa"/>
            <w:gridSpan w:val="3"/>
            <w:vAlign w:val="center"/>
          </w:tcPr>
          <w:p w:rsidR="00670371" w:rsidRDefault="00A14CDA">
            <w:pPr>
              <w:spacing w:line="400" w:lineRule="exact"/>
              <w:ind w:leftChars="-50" w:left="-105" w:rightChars="-50" w:right="-105"/>
              <w:jc w:val="center"/>
              <w:rPr>
                <w:rFonts w:ascii="仿宋" w:eastAsia="仿宋" w:hAnsi="仿宋" w:cs="仿宋_GB2312"/>
                <w:sz w:val="28"/>
                <w:szCs w:val="28"/>
              </w:rPr>
            </w:pPr>
            <w:r>
              <w:rPr>
                <w:rFonts w:ascii="仿宋" w:eastAsia="仿宋" w:hAnsi="仿宋" w:cs="仿宋_GB2312" w:hint="eastAsia"/>
                <w:sz w:val="28"/>
                <w:szCs w:val="28"/>
              </w:rPr>
              <w:t>办公电话</w:t>
            </w:r>
          </w:p>
        </w:tc>
        <w:tc>
          <w:tcPr>
            <w:tcW w:w="1643" w:type="dxa"/>
            <w:gridSpan w:val="2"/>
            <w:vAlign w:val="center"/>
          </w:tcPr>
          <w:p w:rsidR="00670371" w:rsidRDefault="00670371">
            <w:pPr>
              <w:spacing w:line="400" w:lineRule="exact"/>
              <w:ind w:leftChars="-50" w:left="-105" w:rightChars="-50" w:right="-105"/>
              <w:jc w:val="center"/>
              <w:rPr>
                <w:rFonts w:ascii="仿宋" w:eastAsia="仿宋" w:hAnsi="仿宋" w:cs="仿宋_GB2312"/>
                <w:sz w:val="28"/>
                <w:szCs w:val="28"/>
              </w:rPr>
            </w:pPr>
          </w:p>
        </w:tc>
      </w:tr>
      <w:tr w:rsidR="00670371">
        <w:trPr>
          <w:trHeight w:hRule="exact" w:val="624"/>
          <w:jc w:val="center"/>
        </w:trPr>
        <w:tc>
          <w:tcPr>
            <w:tcW w:w="1812" w:type="dxa"/>
            <w:gridSpan w:val="2"/>
            <w:vMerge/>
            <w:vAlign w:val="center"/>
          </w:tcPr>
          <w:p w:rsidR="00670371" w:rsidRDefault="00670371">
            <w:pPr>
              <w:spacing w:line="400" w:lineRule="exact"/>
              <w:ind w:leftChars="-50" w:left="-105" w:rightChars="-50" w:right="-105"/>
              <w:jc w:val="center"/>
              <w:rPr>
                <w:rFonts w:ascii="仿宋" w:eastAsia="仿宋" w:hAnsi="仿宋" w:cs="仿宋_GB2312"/>
                <w:b/>
                <w:sz w:val="28"/>
                <w:szCs w:val="28"/>
              </w:rPr>
            </w:pPr>
          </w:p>
        </w:tc>
        <w:tc>
          <w:tcPr>
            <w:tcW w:w="2961" w:type="dxa"/>
            <w:gridSpan w:val="3"/>
            <w:vMerge/>
            <w:vAlign w:val="center"/>
          </w:tcPr>
          <w:p w:rsidR="00670371" w:rsidRDefault="00670371">
            <w:pPr>
              <w:spacing w:line="400" w:lineRule="exact"/>
              <w:ind w:leftChars="-50" w:left="-105" w:rightChars="-50" w:right="-105"/>
              <w:jc w:val="center"/>
              <w:rPr>
                <w:rFonts w:ascii="仿宋" w:eastAsia="仿宋" w:hAnsi="仿宋" w:cs="仿宋_GB2312"/>
                <w:sz w:val="28"/>
                <w:szCs w:val="28"/>
              </w:rPr>
            </w:pPr>
          </w:p>
        </w:tc>
        <w:tc>
          <w:tcPr>
            <w:tcW w:w="1363" w:type="dxa"/>
            <w:gridSpan w:val="2"/>
            <w:vAlign w:val="center"/>
          </w:tcPr>
          <w:p w:rsidR="00670371" w:rsidRDefault="00A14CDA">
            <w:pPr>
              <w:spacing w:line="400" w:lineRule="exact"/>
              <w:ind w:leftChars="-50" w:left="-105" w:rightChars="-50" w:right="-105"/>
              <w:jc w:val="center"/>
              <w:rPr>
                <w:rFonts w:ascii="仿宋" w:eastAsia="仿宋" w:hAnsi="仿宋" w:cs="仿宋_GB2312"/>
                <w:sz w:val="28"/>
                <w:szCs w:val="28"/>
              </w:rPr>
            </w:pPr>
            <w:r>
              <w:rPr>
                <w:rFonts w:ascii="仿宋" w:eastAsia="仿宋" w:hAnsi="仿宋" w:cs="仿宋_GB2312" w:hint="eastAsia"/>
                <w:sz w:val="28"/>
                <w:szCs w:val="28"/>
              </w:rPr>
              <w:t>传</w:t>
            </w:r>
            <w:r>
              <w:rPr>
                <w:rFonts w:ascii="仿宋" w:eastAsia="仿宋" w:hAnsi="仿宋" w:cs="仿宋_GB2312" w:hint="eastAsia"/>
                <w:sz w:val="28"/>
                <w:szCs w:val="28"/>
              </w:rPr>
              <w:t xml:space="preserve">  </w:t>
            </w:r>
            <w:r>
              <w:rPr>
                <w:rFonts w:ascii="仿宋" w:eastAsia="仿宋" w:hAnsi="仿宋" w:cs="仿宋_GB2312" w:hint="eastAsia"/>
                <w:sz w:val="28"/>
                <w:szCs w:val="28"/>
              </w:rPr>
              <w:t>真</w:t>
            </w:r>
          </w:p>
        </w:tc>
        <w:tc>
          <w:tcPr>
            <w:tcW w:w="1921" w:type="dxa"/>
            <w:gridSpan w:val="3"/>
            <w:vAlign w:val="center"/>
          </w:tcPr>
          <w:p w:rsidR="00670371" w:rsidRDefault="00670371">
            <w:pPr>
              <w:spacing w:line="400" w:lineRule="exact"/>
              <w:ind w:leftChars="-50" w:left="-105" w:rightChars="-50" w:right="-105"/>
              <w:jc w:val="center"/>
              <w:rPr>
                <w:rFonts w:ascii="仿宋" w:eastAsia="仿宋" w:hAnsi="仿宋" w:cs="仿宋_GB2312"/>
                <w:sz w:val="28"/>
                <w:szCs w:val="28"/>
              </w:rPr>
            </w:pPr>
          </w:p>
        </w:tc>
        <w:tc>
          <w:tcPr>
            <w:tcW w:w="1643" w:type="dxa"/>
            <w:gridSpan w:val="2"/>
            <w:vAlign w:val="center"/>
          </w:tcPr>
          <w:p w:rsidR="00670371" w:rsidRDefault="00A14CDA">
            <w:pPr>
              <w:spacing w:line="400" w:lineRule="exact"/>
              <w:ind w:leftChars="-50" w:left="-105" w:rightChars="-50" w:right="-105"/>
              <w:jc w:val="center"/>
              <w:rPr>
                <w:rFonts w:ascii="仿宋" w:eastAsia="仿宋" w:hAnsi="仿宋" w:cs="仿宋_GB2312"/>
                <w:sz w:val="28"/>
                <w:szCs w:val="28"/>
              </w:rPr>
            </w:pPr>
            <w:r>
              <w:rPr>
                <w:rFonts w:ascii="仿宋" w:eastAsia="仿宋" w:hAnsi="仿宋" w:cs="仿宋_GB2312"/>
                <w:sz w:val="28"/>
                <w:szCs w:val="28"/>
              </w:rPr>
              <w:t>手</w:t>
            </w:r>
            <w:r>
              <w:rPr>
                <w:rFonts w:ascii="仿宋" w:eastAsia="仿宋" w:hAnsi="仿宋" w:cs="仿宋_GB2312" w:hint="eastAsia"/>
                <w:sz w:val="28"/>
                <w:szCs w:val="28"/>
              </w:rPr>
              <w:t xml:space="preserve">  </w:t>
            </w:r>
            <w:r>
              <w:rPr>
                <w:rFonts w:ascii="仿宋" w:eastAsia="仿宋" w:hAnsi="仿宋" w:cs="仿宋_GB2312"/>
                <w:sz w:val="28"/>
                <w:szCs w:val="28"/>
              </w:rPr>
              <w:t>机</w:t>
            </w:r>
          </w:p>
        </w:tc>
        <w:tc>
          <w:tcPr>
            <w:tcW w:w="1642" w:type="dxa"/>
            <w:gridSpan w:val="2"/>
            <w:vAlign w:val="center"/>
          </w:tcPr>
          <w:p w:rsidR="00670371" w:rsidRDefault="00670371">
            <w:pPr>
              <w:spacing w:line="400" w:lineRule="exact"/>
              <w:ind w:leftChars="-50" w:left="-105" w:rightChars="-50" w:right="-105"/>
              <w:jc w:val="center"/>
              <w:rPr>
                <w:rFonts w:ascii="仿宋" w:eastAsia="仿宋" w:hAnsi="仿宋" w:cs="仿宋_GB2312"/>
                <w:sz w:val="28"/>
                <w:szCs w:val="28"/>
              </w:rPr>
            </w:pPr>
          </w:p>
        </w:tc>
        <w:tc>
          <w:tcPr>
            <w:tcW w:w="1642" w:type="dxa"/>
            <w:gridSpan w:val="3"/>
            <w:vAlign w:val="center"/>
          </w:tcPr>
          <w:p w:rsidR="00670371" w:rsidRDefault="00A14CDA">
            <w:pPr>
              <w:spacing w:line="400" w:lineRule="exact"/>
              <w:ind w:leftChars="-50" w:left="-105" w:rightChars="-50" w:right="-105"/>
              <w:jc w:val="center"/>
              <w:rPr>
                <w:rFonts w:ascii="仿宋" w:eastAsia="仿宋" w:hAnsi="仿宋" w:cs="仿宋_GB2312"/>
                <w:sz w:val="28"/>
                <w:szCs w:val="28"/>
              </w:rPr>
            </w:pPr>
            <w:r>
              <w:rPr>
                <w:rFonts w:ascii="仿宋" w:eastAsia="仿宋" w:hAnsi="仿宋" w:cs="仿宋_GB2312" w:hint="eastAsia"/>
                <w:sz w:val="28"/>
                <w:szCs w:val="28"/>
              </w:rPr>
              <w:t>电子邮箱</w:t>
            </w:r>
          </w:p>
        </w:tc>
        <w:tc>
          <w:tcPr>
            <w:tcW w:w="1643" w:type="dxa"/>
            <w:gridSpan w:val="2"/>
            <w:vAlign w:val="center"/>
          </w:tcPr>
          <w:p w:rsidR="00670371" w:rsidRDefault="00670371">
            <w:pPr>
              <w:spacing w:line="400" w:lineRule="exact"/>
              <w:ind w:leftChars="-50" w:left="-105" w:rightChars="-50" w:right="-105"/>
              <w:jc w:val="center"/>
              <w:rPr>
                <w:rFonts w:ascii="仿宋" w:eastAsia="仿宋" w:hAnsi="仿宋" w:cs="仿宋_GB2312"/>
                <w:sz w:val="28"/>
                <w:szCs w:val="28"/>
              </w:rPr>
            </w:pPr>
          </w:p>
        </w:tc>
      </w:tr>
      <w:tr w:rsidR="00670371">
        <w:trPr>
          <w:trHeight w:hRule="exact" w:val="624"/>
          <w:jc w:val="center"/>
        </w:trPr>
        <w:tc>
          <w:tcPr>
            <w:tcW w:w="14627" w:type="dxa"/>
            <w:gridSpan w:val="19"/>
            <w:vAlign w:val="center"/>
          </w:tcPr>
          <w:p w:rsidR="00670371" w:rsidRDefault="00A14CDA">
            <w:pPr>
              <w:spacing w:line="400" w:lineRule="exact"/>
              <w:ind w:leftChars="-50" w:left="-105" w:rightChars="-50" w:right="-105"/>
              <w:jc w:val="center"/>
              <w:rPr>
                <w:rFonts w:ascii="仿宋" w:eastAsia="仿宋" w:hAnsi="仿宋" w:cs="仿宋_GB2312"/>
                <w:b/>
                <w:sz w:val="28"/>
                <w:szCs w:val="28"/>
              </w:rPr>
            </w:pPr>
            <w:r>
              <w:rPr>
                <w:rFonts w:ascii="仿宋" w:eastAsia="仿宋" w:hAnsi="仿宋" w:cs="仿宋_GB2312" w:hint="eastAsia"/>
                <w:b/>
                <w:sz w:val="28"/>
                <w:szCs w:val="28"/>
              </w:rPr>
              <w:t>推荐专家</w:t>
            </w:r>
          </w:p>
        </w:tc>
      </w:tr>
      <w:tr w:rsidR="00670371">
        <w:trPr>
          <w:trHeight w:hRule="exact" w:val="624"/>
          <w:jc w:val="center"/>
        </w:trPr>
        <w:tc>
          <w:tcPr>
            <w:tcW w:w="1458" w:type="dxa"/>
            <w:vAlign w:val="center"/>
          </w:tcPr>
          <w:p w:rsidR="00670371" w:rsidRDefault="00A14CDA">
            <w:pPr>
              <w:ind w:leftChars="-50" w:left="-105" w:rightChars="-50" w:right="-105"/>
              <w:jc w:val="center"/>
              <w:rPr>
                <w:rFonts w:ascii="仿宋" w:eastAsia="仿宋" w:hAnsi="仿宋"/>
                <w:sz w:val="28"/>
                <w:szCs w:val="28"/>
              </w:rPr>
            </w:pPr>
            <w:r>
              <w:rPr>
                <w:rFonts w:ascii="仿宋" w:eastAsia="仿宋" w:hAnsi="仿宋" w:cs="仿宋_GB2312" w:hint="eastAsia"/>
                <w:sz w:val="28"/>
                <w:szCs w:val="28"/>
              </w:rPr>
              <w:t>姓</w:t>
            </w:r>
            <w:r>
              <w:rPr>
                <w:rFonts w:ascii="仿宋" w:eastAsia="仿宋" w:hAnsi="仿宋" w:cs="仿宋_GB2312" w:hint="eastAsia"/>
                <w:sz w:val="28"/>
                <w:szCs w:val="28"/>
              </w:rPr>
              <w:t xml:space="preserve">  </w:t>
            </w:r>
            <w:r>
              <w:rPr>
                <w:rFonts w:ascii="仿宋" w:eastAsia="仿宋" w:hAnsi="仿宋" w:cs="仿宋_GB2312" w:hint="eastAsia"/>
                <w:sz w:val="28"/>
                <w:szCs w:val="28"/>
              </w:rPr>
              <w:t>名</w:t>
            </w:r>
          </w:p>
        </w:tc>
        <w:tc>
          <w:tcPr>
            <w:tcW w:w="1843" w:type="dxa"/>
            <w:gridSpan w:val="2"/>
            <w:vAlign w:val="center"/>
          </w:tcPr>
          <w:p w:rsidR="00670371" w:rsidRDefault="00670371">
            <w:pPr>
              <w:ind w:leftChars="-50" w:left="-105" w:rightChars="-50" w:right="-105"/>
              <w:jc w:val="center"/>
              <w:rPr>
                <w:rFonts w:ascii="仿宋" w:eastAsia="仿宋" w:hAnsi="仿宋"/>
                <w:sz w:val="28"/>
                <w:szCs w:val="28"/>
              </w:rPr>
            </w:pPr>
          </w:p>
        </w:tc>
        <w:tc>
          <w:tcPr>
            <w:tcW w:w="1276" w:type="dxa"/>
            <w:vAlign w:val="center"/>
          </w:tcPr>
          <w:p w:rsidR="00670371" w:rsidRDefault="00A14CDA">
            <w:pPr>
              <w:ind w:leftChars="-50" w:left="-105" w:rightChars="-50" w:right="-105"/>
              <w:jc w:val="center"/>
              <w:rPr>
                <w:rFonts w:ascii="仿宋" w:eastAsia="仿宋" w:hAnsi="仿宋"/>
                <w:sz w:val="28"/>
                <w:szCs w:val="28"/>
              </w:rPr>
            </w:pPr>
            <w:r>
              <w:rPr>
                <w:rFonts w:ascii="仿宋" w:eastAsia="仿宋" w:hAnsi="仿宋" w:cs="仿宋_GB2312" w:hint="eastAsia"/>
                <w:sz w:val="28"/>
                <w:szCs w:val="28"/>
              </w:rPr>
              <w:t>性</w:t>
            </w:r>
            <w:r>
              <w:rPr>
                <w:rFonts w:ascii="仿宋" w:eastAsia="仿宋" w:hAnsi="仿宋" w:cs="仿宋_GB2312" w:hint="eastAsia"/>
                <w:sz w:val="28"/>
                <w:szCs w:val="28"/>
              </w:rPr>
              <w:t xml:space="preserve">  </w:t>
            </w:r>
            <w:r>
              <w:rPr>
                <w:rFonts w:ascii="仿宋" w:eastAsia="仿宋" w:hAnsi="仿宋" w:cs="仿宋_GB2312" w:hint="eastAsia"/>
                <w:sz w:val="28"/>
                <w:szCs w:val="28"/>
              </w:rPr>
              <w:t>别</w:t>
            </w:r>
          </w:p>
        </w:tc>
        <w:tc>
          <w:tcPr>
            <w:tcW w:w="992" w:type="dxa"/>
            <w:gridSpan w:val="2"/>
            <w:vAlign w:val="center"/>
          </w:tcPr>
          <w:p w:rsidR="00670371" w:rsidRDefault="00670371">
            <w:pPr>
              <w:ind w:leftChars="-50" w:left="-105" w:rightChars="-50" w:right="-105"/>
              <w:jc w:val="center"/>
              <w:rPr>
                <w:rFonts w:ascii="仿宋" w:eastAsia="仿宋" w:hAnsi="仿宋"/>
                <w:sz w:val="28"/>
                <w:szCs w:val="28"/>
              </w:rPr>
            </w:pPr>
          </w:p>
        </w:tc>
        <w:tc>
          <w:tcPr>
            <w:tcW w:w="945" w:type="dxa"/>
            <w:gridSpan w:val="2"/>
            <w:vAlign w:val="center"/>
          </w:tcPr>
          <w:p w:rsidR="00670371" w:rsidRDefault="00A14CDA">
            <w:pPr>
              <w:ind w:leftChars="-50" w:left="-105" w:rightChars="-50" w:right="-105"/>
              <w:jc w:val="center"/>
              <w:rPr>
                <w:rFonts w:ascii="仿宋" w:eastAsia="仿宋" w:hAnsi="仿宋"/>
                <w:sz w:val="28"/>
                <w:szCs w:val="28"/>
              </w:rPr>
            </w:pPr>
            <w:r>
              <w:rPr>
                <w:rFonts w:ascii="仿宋" w:eastAsia="仿宋" w:hAnsi="仿宋"/>
                <w:sz w:val="28"/>
                <w:szCs w:val="28"/>
              </w:rPr>
              <w:t>民族</w:t>
            </w:r>
          </w:p>
        </w:tc>
        <w:tc>
          <w:tcPr>
            <w:tcW w:w="756" w:type="dxa"/>
            <w:vAlign w:val="center"/>
          </w:tcPr>
          <w:p w:rsidR="00670371" w:rsidRDefault="00670371">
            <w:pPr>
              <w:ind w:leftChars="-50" w:left="-105" w:rightChars="-50" w:right="-105"/>
              <w:jc w:val="center"/>
              <w:rPr>
                <w:rFonts w:ascii="仿宋" w:eastAsia="仿宋" w:hAnsi="仿宋"/>
                <w:sz w:val="28"/>
                <w:szCs w:val="28"/>
              </w:rPr>
            </w:pPr>
          </w:p>
        </w:tc>
        <w:tc>
          <w:tcPr>
            <w:tcW w:w="1701" w:type="dxa"/>
            <w:gridSpan w:val="2"/>
            <w:vAlign w:val="center"/>
          </w:tcPr>
          <w:p w:rsidR="00670371" w:rsidRDefault="00A14CDA">
            <w:pPr>
              <w:ind w:leftChars="-50" w:left="-105" w:rightChars="-50" w:right="-105"/>
              <w:jc w:val="center"/>
              <w:rPr>
                <w:rFonts w:ascii="仿宋" w:eastAsia="仿宋" w:hAnsi="仿宋"/>
                <w:sz w:val="28"/>
                <w:szCs w:val="28"/>
              </w:rPr>
            </w:pPr>
            <w:r>
              <w:rPr>
                <w:rFonts w:ascii="仿宋" w:eastAsia="仿宋" w:hAnsi="仿宋" w:cs="仿宋_GB2312" w:hint="eastAsia"/>
                <w:sz w:val="28"/>
                <w:szCs w:val="28"/>
              </w:rPr>
              <w:t>姓</w:t>
            </w:r>
            <w:r>
              <w:rPr>
                <w:rFonts w:ascii="仿宋" w:eastAsia="仿宋" w:hAnsi="仿宋" w:cs="仿宋_GB2312" w:hint="eastAsia"/>
                <w:sz w:val="28"/>
                <w:szCs w:val="28"/>
              </w:rPr>
              <w:t xml:space="preserve">  </w:t>
            </w:r>
            <w:r>
              <w:rPr>
                <w:rFonts w:ascii="仿宋" w:eastAsia="仿宋" w:hAnsi="仿宋" w:cs="仿宋_GB2312" w:hint="eastAsia"/>
                <w:sz w:val="28"/>
                <w:szCs w:val="28"/>
              </w:rPr>
              <w:t>名</w:t>
            </w:r>
          </w:p>
        </w:tc>
        <w:tc>
          <w:tcPr>
            <w:tcW w:w="1701" w:type="dxa"/>
            <w:gridSpan w:val="2"/>
            <w:vAlign w:val="center"/>
          </w:tcPr>
          <w:p w:rsidR="00670371" w:rsidRDefault="00670371">
            <w:pPr>
              <w:ind w:leftChars="-50" w:left="-105" w:rightChars="-50" w:right="-105"/>
              <w:jc w:val="center"/>
              <w:rPr>
                <w:rFonts w:ascii="仿宋" w:eastAsia="仿宋" w:hAnsi="仿宋"/>
                <w:sz w:val="28"/>
                <w:szCs w:val="28"/>
              </w:rPr>
            </w:pPr>
          </w:p>
        </w:tc>
        <w:tc>
          <w:tcPr>
            <w:tcW w:w="1276" w:type="dxa"/>
            <w:gridSpan w:val="2"/>
            <w:vAlign w:val="center"/>
          </w:tcPr>
          <w:p w:rsidR="00670371" w:rsidRDefault="00A14CDA">
            <w:pPr>
              <w:ind w:leftChars="-50" w:left="-105" w:rightChars="-50" w:right="-105"/>
              <w:jc w:val="center"/>
              <w:rPr>
                <w:rFonts w:ascii="仿宋" w:eastAsia="仿宋" w:hAnsi="仿宋"/>
                <w:sz w:val="28"/>
                <w:szCs w:val="28"/>
              </w:rPr>
            </w:pPr>
            <w:r>
              <w:rPr>
                <w:rFonts w:ascii="仿宋" w:eastAsia="仿宋" w:hAnsi="仿宋" w:cs="仿宋_GB2312" w:hint="eastAsia"/>
                <w:sz w:val="28"/>
                <w:szCs w:val="28"/>
              </w:rPr>
              <w:t>性</w:t>
            </w:r>
            <w:r>
              <w:rPr>
                <w:rFonts w:ascii="仿宋" w:eastAsia="仿宋" w:hAnsi="仿宋" w:cs="仿宋_GB2312" w:hint="eastAsia"/>
                <w:sz w:val="28"/>
                <w:szCs w:val="28"/>
              </w:rPr>
              <w:t xml:space="preserve">  </w:t>
            </w:r>
            <w:r>
              <w:rPr>
                <w:rFonts w:ascii="仿宋" w:eastAsia="仿宋" w:hAnsi="仿宋" w:cs="仿宋_GB2312" w:hint="eastAsia"/>
                <w:sz w:val="28"/>
                <w:szCs w:val="28"/>
              </w:rPr>
              <w:t>别</w:t>
            </w:r>
          </w:p>
        </w:tc>
        <w:tc>
          <w:tcPr>
            <w:tcW w:w="992" w:type="dxa"/>
            <w:vAlign w:val="center"/>
          </w:tcPr>
          <w:p w:rsidR="00670371" w:rsidRDefault="00670371">
            <w:pPr>
              <w:ind w:leftChars="-50" w:left="-105" w:rightChars="-50" w:right="-105"/>
              <w:jc w:val="center"/>
              <w:rPr>
                <w:rFonts w:ascii="仿宋" w:eastAsia="仿宋" w:hAnsi="仿宋"/>
                <w:sz w:val="28"/>
                <w:szCs w:val="28"/>
              </w:rPr>
            </w:pPr>
          </w:p>
        </w:tc>
        <w:tc>
          <w:tcPr>
            <w:tcW w:w="850" w:type="dxa"/>
            <w:gridSpan w:val="2"/>
            <w:vAlign w:val="center"/>
          </w:tcPr>
          <w:p w:rsidR="00670371" w:rsidRDefault="00A14CDA">
            <w:pPr>
              <w:ind w:leftChars="-50" w:left="-105" w:rightChars="-50" w:right="-105"/>
              <w:jc w:val="center"/>
              <w:rPr>
                <w:rFonts w:ascii="仿宋" w:eastAsia="仿宋" w:hAnsi="仿宋"/>
                <w:sz w:val="28"/>
                <w:szCs w:val="28"/>
              </w:rPr>
            </w:pPr>
            <w:r>
              <w:rPr>
                <w:rFonts w:ascii="仿宋" w:eastAsia="仿宋" w:hAnsi="仿宋"/>
                <w:sz w:val="28"/>
                <w:szCs w:val="28"/>
              </w:rPr>
              <w:t>民族</w:t>
            </w:r>
          </w:p>
        </w:tc>
        <w:tc>
          <w:tcPr>
            <w:tcW w:w="837" w:type="dxa"/>
            <w:vAlign w:val="center"/>
          </w:tcPr>
          <w:p w:rsidR="00670371" w:rsidRDefault="00670371">
            <w:pPr>
              <w:ind w:leftChars="-50" w:left="-105" w:rightChars="-50" w:right="-105"/>
              <w:jc w:val="center"/>
              <w:rPr>
                <w:rFonts w:ascii="仿宋" w:eastAsia="仿宋" w:hAnsi="仿宋"/>
                <w:sz w:val="28"/>
                <w:szCs w:val="28"/>
              </w:rPr>
            </w:pPr>
          </w:p>
        </w:tc>
      </w:tr>
      <w:tr w:rsidR="00670371">
        <w:trPr>
          <w:trHeight w:hRule="exact" w:val="624"/>
          <w:jc w:val="center"/>
        </w:trPr>
        <w:tc>
          <w:tcPr>
            <w:tcW w:w="1458" w:type="dxa"/>
            <w:vAlign w:val="center"/>
          </w:tcPr>
          <w:p w:rsidR="00670371" w:rsidRDefault="00A14CDA">
            <w:pPr>
              <w:spacing w:line="400" w:lineRule="exact"/>
              <w:ind w:leftChars="-50" w:left="-105" w:rightChars="-50" w:right="-105"/>
              <w:jc w:val="center"/>
              <w:rPr>
                <w:rFonts w:ascii="仿宋" w:eastAsia="仿宋" w:hAnsi="仿宋" w:cs="仿宋_GB2312"/>
                <w:sz w:val="28"/>
                <w:szCs w:val="28"/>
              </w:rPr>
            </w:pPr>
            <w:r>
              <w:rPr>
                <w:rFonts w:ascii="仿宋" w:eastAsia="仿宋" w:hAnsi="仿宋" w:cs="仿宋_GB2312" w:hint="eastAsia"/>
                <w:sz w:val="28"/>
                <w:szCs w:val="28"/>
              </w:rPr>
              <w:t>工作单位</w:t>
            </w:r>
          </w:p>
        </w:tc>
        <w:tc>
          <w:tcPr>
            <w:tcW w:w="5812" w:type="dxa"/>
            <w:gridSpan w:val="8"/>
            <w:vAlign w:val="center"/>
          </w:tcPr>
          <w:p w:rsidR="00670371" w:rsidRDefault="00670371">
            <w:pPr>
              <w:spacing w:line="400" w:lineRule="exact"/>
              <w:ind w:leftChars="-50" w:left="-105" w:rightChars="-50" w:right="-105"/>
              <w:jc w:val="center"/>
              <w:rPr>
                <w:rFonts w:ascii="仿宋" w:eastAsia="仿宋" w:hAnsi="仿宋" w:cs="仿宋_GB2312"/>
                <w:sz w:val="28"/>
                <w:szCs w:val="28"/>
              </w:rPr>
            </w:pPr>
          </w:p>
        </w:tc>
        <w:tc>
          <w:tcPr>
            <w:tcW w:w="1701" w:type="dxa"/>
            <w:gridSpan w:val="2"/>
            <w:vAlign w:val="center"/>
          </w:tcPr>
          <w:p w:rsidR="00670371" w:rsidRDefault="00A14CDA">
            <w:pPr>
              <w:spacing w:line="400" w:lineRule="exact"/>
              <w:ind w:leftChars="-50" w:left="-105" w:rightChars="-50" w:right="-105"/>
              <w:jc w:val="center"/>
              <w:rPr>
                <w:rFonts w:ascii="仿宋" w:eastAsia="仿宋" w:hAnsi="仿宋" w:cs="仿宋_GB2312"/>
                <w:sz w:val="28"/>
                <w:szCs w:val="28"/>
              </w:rPr>
            </w:pPr>
            <w:r>
              <w:rPr>
                <w:rFonts w:ascii="仿宋" w:eastAsia="仿宋" w:hAnsi="仿宋" w:cs="仿宋_GB2312" w:hint="eastAsia"/>
                <w:sz w:val="28"/>
                <w:szCs w:val="28"/>
              </w:rPr>
              <w:t>工作单位</w:t>
            </w:r>
          </w:p>
        </w:tc>
        <w:tc>
          <w:tcPr>
            <w:tcW w:w="5656" w:type="dxa"/>
            <w:gridSpan w:val="8"/>
            <w:vAlign w:val="center"/>
          </w:tcPr>
          <w:p w:rsidR="00670371" w:rsidRDefault="00670371">
            <w:pPr>
              <w:spacing w:line="400" w:lineRule="exact"/>
              <w:ind w:leftChars="-50" w:left="-105" w:rightChars="-50" w:right="-105"/>
              <w:jc w:val="center"/>
              <w:rPr>
                <w:rFonts w:ascii="仿宋" w:eastAsia="仿宋" w:hAnsi="仿宋" w:cs="仿宋_GB2312"/>
                <w:sz w:val="28"/>
                <w:szCs w:val="28"/>
              </w:rPr>
            </w:pPr>
          </w:p>
        </w:tc>
      </w:tr>
      <w:tr w:rsidR="00670371">
        <w:trPr>
          <w:trHeight w:hRule="exact" w:val="624"/>
          <w:jc w:val="center"/>
        </w:trPr>
        <w:tc>
          <w:tcPr>
            <w:tcW w:w="1458" w:type="dxa"/>
            <w:vAlign w:val="center"/>
          </w:tcPr>
          <w:p w:rsidR="00670371" w:rsidRDefault="00A14CDA">
            <w:pPr>
              <w:spacing w:line="400" w:lineRule="exact"/>
              <w:ind w:leftChars="-50" w:left="-105" w:rightChars="-50" w:right="-105"/>
              <w:jc w:val="center"/>
              <w:rPr>
                <w:rFonts w:ascii="仿宋" w:eastAsia="仿宋" w:hAnsi="仿宋" w:cs="仿宋_GB2312"/>
                <w:sz w:val="28"/>
                <w:szCs w:val="28"/>
              </w:rPr>
            </w:pPr>
            <w:r>
              <w:rPr>
                <w:rFonts w:ascii="仿宋" w:eastAsia="仿宋" w:hAnsi="仿宋" w:cs="仿宋_GB2312" w:hint="eastAsia"/>
                <w:sz w:val="28"/>
                <w:szCs w:val="28"/>
              </w:rPr>
              <w:t>职务</w:t>
            </w:r>
            <w:r>
              <w:rPr>
                <w:rFonts w:ascii="仿宋_GB2312" w:eastAsia="仿宋_GB2312" w:hAnsi="仿宋_GB2312" w:cs="仿宋_GB2312" w:hint="eastAsia"/>
                <w:sz w:val="26"/>
                <w:szCs w:val="26"/>
              </w:rPr>
              <w:t>/</w:t>
            </w:r>
            <w:r>
              <w:rPr>
                <w:rFonts w:ascii="仿宋" w:eastAsia="仿宋" w:hAnsi="仿宋" w:cs="仿宋_GB2312" w:hint="eastAsia"/>
                <w:sz w:val="28"/>
                <w:szCs w:val="28"/>
              </w:rPr>
              <w:t>职称</w:t>
            </w:r>
          </w:p>
        </w:tc>
        <w:tc>
          <w:tcPr>
            <w:tcW w:w="1843" w:type="dxa"/>
            <w:gridSpan w:val="2"/>
            <w:vAlign w:val="center"/>
          </w:tcPr>
          <w:p w:rsidR="00670371" w:rsidRDefault="00670371">
            <w:pPr>
              <w:spacing w:line="400" w:lineRule="exact"/>
              <w:ind w:leftChars="-50" w:left="-105" w:rightChars="-50" w:right="-105"/>
              <w:jc w:val="center"/>
              <w:rPr>
                <w:rFonts w:ascii="仿宋" w:eastAsia="仿宋" w:hAnsi="仿宋" w:cs="仿宋_GB2312"/>
                <w:sz w:val="28"/>
                <w:szCs w:val="28"/>
              </w:rPr>
            </w:pPr>
          </w:p>
        </w:tc>
        <w:tc>
          <w:tcPr>
            <w:tcW w:w="1276" w:type="dxa"/>
            <w:vAlign w:val="center"/>
          </w:tcPr>
          <w:p w:rsidR="00670371" w:rsidRDefault="00A14CDA">
            <w:pPr>
              <w:spacing w:line="400" w:lineRule="exact"/>
              <w:ind w:leftChars="-50" w:left="-105" w:rightChars="-50" w:right="-105"/>
              <w:jc w:val="center"/>
              <w:rPr>
                <w:rFonts w:ascii="仿宋" w:eastAsia="仿宋" w:hAnsi="仿宋" w:cs="仿宋_GB2312"/>
                <w:sz w:val="28"/>
                <w:szCs w:val="28"/>
              </w:rPr>
            </w:pPr>
            <w:r>
              <w:rPr>
                <w:rFonts w:ascii="仿宋" w:eastAsia="仿宋" w:hAnsi="仿宋" w:cs="仿宋_GB2312" w:hint="eastAsia"/>
                <w:sz w:val="28"/>
                <w:szCs w:val="28"/>
              </w:rPr>
              <w:t>从事专业</w:t>
            </w:r>
          </w:p>
        </w:tc>
        <w:tc>
          <w:tcPr>
            <w:tcW w:w="2693" w:type="dxa"/>
            <w:gridSpan w:val="5"/>
            <w:vAlign w:val="center"/>
          </w:tcPr>
          <w:p w:rsidR="00670371" w:rsidRDefault="00670371">
            <w:pPr>
              <w:spacing w:line="400" w:lineRule="exact"/>
              <w:ind w:leftChars="-50" w:left="-105" w:rightChars="-50" w:right="-105"/>
              <w:jc w:val="center"/>
              <w:rPr>
                <w:rFonts w:ascii="仿宋" w:eastAsia="仿宋" w:hAnsi="仿宋" w:cs="仿宋_GB2312"/>
                <w:sz w:val="28"/>
                <w:szCs w:val="28"/>
              </w:rPr>
            </w:pPr>
          </w:p>
        </w:tc>
        <w:tc>
          <w:tcPr>
            <w:tcW w:w="1701" w:type="dxa"/>
            <w:gridSpan w:val="2"/>
            <w:vAlign w:val="center"/>
          </w:tcPr>
          <w:p w:rsidR="00670371" w:rsidRDefault="00A14CDA">
            <w:pPr>
              <w:spacing w:line="400" w:lineRule="exact"/>
              <w:ind w:leftChars="-50" w:left="-105" w:rightChars="-50" w:right="-105"/>
              <w:jc w:val="center"/>
              <w:rPr>
                <w:rFonts w:ascii="仿宋" w:eastAsia="仿宋" w:hAnsi="仿宋" w:cs="仿宋_GB2312"/>
                <w:sz w:val="28"/>
                <w:szCs w:val="28"/>
              </w:rPr>
            </w:pPr>
            <w:r>
              <w:rPr>
                <w:rFonts w:ascii="仿宋" w:eastAsia="仿宋" w:hAnsi="仿宋" w:cs="仿宋_GB2312" w:hint="eastAsia"/>
                <w:sz w:val="28"/>
                <w:szCs w:val="28"/>
              </w:rPr>
              <w:t>职务</w:t>
            </w:r>
            <w:r>
              <w:rPr>
                <w:rFonts w:ascii="仿宋_GB2312" w:eastAsia="仿宋_GB2312" w:hAnsi="仿宋_GB2312" w:cs="仿宋_GB2312" w:hint="eastAsia"/>
                <w:sz w:val="26"/>
                <w:szCs w:val="26"/>
              </w:rPr>
              <w:t>/</w:t>
            </w:r>
            <w:r>
              <w:rPr>
                <w:rFonts w:ascii="仿宋" w:eastAsia="仿宋" w:hAnsi="仿宋" w:cs="仿宋_GB2312" w:hint="eastAsia"/>
                <w:sz w:val="28"/>
                <w:szCs w:val="28"/>
              </w:rPr>
              <w:t>职称</w:t>
            </w:r>
          </w:p>
        </w:tc>
        <w:tc>
          <w:tcPr>
            <w:tcW w:w="1701" w:type="dxa"/>
            <w:gridSpan w:val="2"/>
            <w:vAlign w:val="center"/>
          </w:tcPr>
          <w:p w:rsidR="00670371" w:rsidRDefault="00670371">
            <w:pPr>
              <w:spacing w:line="400" w:lineRule="exact"/>
              <w:ind w:leftChars="-50" w:left="-105" w:rightChars="-50" w:right="-105"/>
              <w:jc w:val="center"/>
              <w:rPr>
                <w:rFonts w:ascii="仿宋" w:eastAsia="仿宋" w:hAnsi="仿宋" w:cs="仿宋_GB2312"/>
                <w:sz w:val="28"/>
                <w:szCs w:val="28"/>
              </w:rPr>
            </w:pPr>
          </w:p>
        </w:tc>
        <w:tc>
          <w:tcPr>
            <w:tcW w:w="1276" w:type="dxa"/>
            <w:gridSpan w:val="2"/>
            <w:vAlign w:val="center"/>
          </w:tcPr>
          <w:p w:rsidR="00670371" w:rsidRDefault="00A14CDA">
            <w:pPr>
              <w:spacing w:line="400" w:lineRule="exact"/>
              <w:ind w:leftChars="-50" w:left="-105" w:rightChars="-50" w:right="-105"/>
              <w:jc w:val="center"/>
              <w:rPr>
                <w:rFonts w:ascii="仿宋" w:eastAsia="仿宋" w:hAnsi="仿宋" w:cs="仿宋_GB2312"/>
                <w:sz w:val="28"/>
                <w:szCs w:val="28"/>
              </w:rPr>
            </w:pPr>
            <w:r>
              <w:rPr>
                <w:rFonts w:ascii="仿宋" w:eastAsia="仿宋" w:hAnsi="仿宋" w:cs="仿宋_GB2312" w:hint="eastAsia"/>
                <w:sz w:val="28"/>
                <w:szCs w:val="28"/>
              </w:rPr>
              <w:t>从事专业</w:t>
            </w:r>
          </w:p>
        </w:tc>
        <w:tc>
          <w:tcPr>
            <w:tcW w:w="2679" w:type="dxa"/>
            <w:gridSpan w:val="4"/>
            <w:vAlign w:val="center"/>
          </w:tcPr>
          <w:p w:rsidR="00670371" w:rsidRDefault="00670371">
            <w:pPr>
              <w:spacing w:line="400" w:lineRule="exact"/>
              <w:ind w:leftChars="-50" w:left="-105" w:rightChars="-50" w:right="-105"/>
              <w:jc w:val="center"/>
              <w:rPr>
                <w:rFonts w:ascii="仿宋" w:eastAsia="仿宋" w:hAnsi="仿宋" w:cs="仿宋_GB2312"/>
                <w:sz w:val="28"/>
                <w:szCs w:val="28"/>
              </w:rPr>
            </w:pPr>
          </w:p>
        </w:tc>
      </w:tr>
      <w:tr w:rsidR="00670371">
        <w:trPr>
          <w:trHeight w:hRule="exact" w:val="624"/>
          <w:jc w:val="center"/>
        </w:trPr>
        <w:tc>
          <w:tcPr>
            <w:tcW w:w="1458" w:type="dxa"/>
            <w:vAlign w:val="center"/>
          </w:tcPr>
          <w:p w:rsidR="00670371" w:rsidRDefault="00A14CDA">
            <w:pPr>
              <w:spacing w:line="400" w:lineRule="exact"/>
              <w:ind w:leftChars="-50" w:left="-105" w:rightChars="-50" w:right="-105"/>
              <w:jc w:val="center"/>
              <w:rPr>
                <w:rFonts w:ascii="仿宋" w:eastAsia="仿宋" w:hAnsi="仿宋" w:cs="仿宋_GB2312"/>
                <w:sz w:val="28"/>
                <w:szCs w:val="28"/>
              </w:rPr>
            </w:pPr>
            <w:r>
              <w:rPr>
                <w:rFonts w:ascii="仿宋" w:eastAsia="仿宋" w:hAnsi="仿宋" w:cs="仿宋_GB2312" w:hint="eastAsia"/>
                <w:sz w:val="28"/>
                <w:szCs w:val="28"/>
              </w:rPr>
              <w:t>身份证号</w:t>
            </w:r>
          </w:p>
        </w:tc>
        <w:tc>
          <w:tcPr>
            <w:tcW w:w="5812" w:type="dxa"/>
            <w:gridSpan w:val="8"/>
            <w:vAlign w:val="center"/>
          </w:tcPr>
          <w:p w:rsidR="00670371" w:rsidRDefault="00670371">
            <w:pPr>
              <w:spacing w:line="400" w:lineRule="exact"/>
              <w:ind w:leftChars="-50" w:left="-105" w:rightChars="-50" w:right="-105"/>
              <w:jc w:val="center"/>
              <w:rPr>
                <w:rFonts w:ascii="仿宋" w:eastAsia="仿宋" w:hAnsi="仿宋" w:cs="仿宋_GB2312"/>
                <w:sz w:val="28"/>
                <w:szCs w:val="28"/>
              </w:rPr>
            </w:pPr>
          </w:p>
        </w:tc>
        <w:tc>
          <w:tcPr>
            <w:tcW w:w="1701" w:type="dxa"/>
            <w:gridSpan w:val="2"/>
            <w:vAlign w:val="center"/>
          </w:tcPr>
          <w:p w:rsidR="00670371" w:rsidRDefault="00A14CDA">
            <w:pPr>
              <w:spacing w:line="400" w:lineRule="exact"/>
              <w:ind w:leftChars="-50" w:left="-105" w:rightChars="-50" w:right="-105"/>
              <w:jc w:val="center"/>
              <w:rPr>
                <w:rFonts w:ascii="仿宋" w:eastAsia="仿宋" w:hAnsi="仿宋" w:cs="仿宋_GB2312"/>
                <w:sz w:val="28"/>
                <w:szCs w:val="28"/>
              </w:rPr>
            </w:pPr>
            <w:r>
              <w:rPr>
                <w:rFonts w:ascii="仿宋" w:eastAsia="仿宋" w:hAnsi="仿宋" w:cs="仿宋_GB2312" w:hint="eastAsia"/>
                <w:sz w:val="28"/>
                <w:szCs w:val="28"/>
              </w:rPr>
              <w:t>身份证号</w:t>
            </w:r>
          </w:p>
        </w:tc>
        <w:tc>
          <w:tcPr>
            <w:tcW w:w="5656" w:type="dxa"/>
            <w:gridSpan w:val="8"/>
            <w:vAlign w:val="center"/>
          </w:tcPr>
          <w:p w:rsidR="00670371" w:rsidRDefault="00670371">
            <w:pPr>
              <w:spacing w:line="400" w:lineRule="exact"/>
              <w:ind w:leftChars="-50" w:left="-105" w:rightChars="-50" w:right="-105"/>
              <w:jc w:val="center"/>
              <w:rPr>
                <w:rFonts w:ascii="仿宋" w:eastAsia="仿宋" w:hAnsi="仿宋" w:cs="仿宋_GB2312"/>
                <w:sz w:val="28"/>
                <w:szCs w:val="28"/>
              </w:rPr>
            </w:pPr>
          </w:p>
        </w:tc>
      </w:tr>
      <w:tr w:rsidR="00670371">
        <w:trPr>
          <w:trHeight w:hRule="exact" w:val="624"/>
          <w:jc w:val="center"/>
        </w:trPr>
        <w:tc>
          <w:tcPr>
            <w:tcW w:w="1458" w:type="dxa"/>
            <w:vAlign w:val="center"/>
          </w:tcPr>
          <w:p w:rsidR="00670371" w:rsidRDefault="00A14CDA">
            <w:pPr>
              <w:spacing w:line="400" w:lineRule="exact"/>
              <w:ind w:leftChars="-50" w:left="-105" w:rightChars="-50" w:right="-105"/>
              <w:jc w:val="center"/>
              <w:rPr>
                <w:rFonts w:ascii="仿宋" w:eastAsia="仿宋" w:hAnsi="仿宋" w:cs="仿宋_GB2312"/>
                <w:sz w:val="28"/>
                <w:szCs w:val="28"/>
              </w:rPr>
            </w:pPr>
            <w:r>
              <w:rPr>
                <w:rFonts w:ascii="仿宋" w:eastAsia="仿宋" w:hAnsi="仿宋" w:cs="仿宋_GB2312" w:hint="eastAsia"/>
                <w:sz w:val="28"/>
                <w:szCs w:val="28"/>
              </w:rPr>
              <w:t>手</w:t>
            </w:r>
            <w:r>
              <w:rPr>
                <w:rFonts w:ascii="仿宋" w:eastAsia="仿宋" w:hAnsi="仿宋" w:cs="仿宋_GB2312" w:hint="eastAsia"/>
                <w:sz w:val="28"/>
                <w:szCs w:val="28"/>
              </w:rPr>
              <w:t xml:space="preserve">  </w:t>
            </w:r>
            <w:r>
              <w:rPr>
                <w:rFonts w:ascii="仿宋" w:eastAsia="仿宋" w:hAnsi="仿宋" w:cs="仿宋_GB2312" w:hint="eastAsia"/>
                <w:sz w:val="28"/>
                <w:szCs w:val="28"/>
              </w:rPr>
              <w:t>机</w:t>
            </w:r>
          </w:p>
        </w:tc>
        <w:tc>
          <w:tcPr>
            <w:tcW w:w="1843" w:type="dxa"/>
            <w:gridSpan w:val="2"/>
            <w:vAlign w:val="center"/>
          </w:tcPr>
          <w:p w:rsidR="00670371" w:rsidRDefault="00670371">
            <w:pPr>
              <w:spacing w:line="400" w:lineRule="exact"/>
              <w:ind w:leftChars="-50" w:left="-105" w:rightChars="-50" w:right="-105"/>
              <w:jc w:val="center"/>
              <w:rPr>
                <w:rFonts w:ascii="仿宋" w:eastAsia="仿宋" w:hAnsi="仿宋" w:cs="仿宋_GB2312"/>
                <w:sz w:val="28"/>
                <w:szCs w:val="28"/>
              </w:rPr>
            </w:pPr>
          </w:p>
        </w:tc>
        <w:tc>
          <w:tcPr>
            <w:tcW w:w="1276" w:type="dxa"/>
            <w:vAlign w:val="center"/>
          </w:tcPr>
          <w:p w:rsidR="00670371" w:rsidRDefault="00A14CDA">
            <w:pPr>
              <w:spacing w:line="400" w:lineRule="exact"/>
              <w:ind w:leftChars="-50" w:left="-105" w:rightChars="-50" w:right="-105"/>
              <w:jc w:val="center"/>
              <w:rPr>
                <w:rFonts w:ascii="仿宋" w:eastAsia="仿宋" w:hAnsi="仿宋" w:cs="仿宋_GB2312"/>
                <w:sz w:val="28"/>
                <w:szCs w:val="28"/>
              </w:rPr>
            </w:pPr>
            <w:r>
              <w:rPr>
                <w:rFonts w:ascii="仿宋" w:eastAsia="仿宋" w:hAnsi="仿宋" w:cs="仿宋_GB2312" w:hint="eastAsia"/>
                <w:sz w:val="28"/>
                <w:szCs w:val="28"/>
              </w:rPr>
              <w:t>电子邮箱</w:t>
            </w:r>
          </w:p>
        </w:tc>
        <w:tc>
          <w:tcPr>
            <w:tcW w:w="2693" w:type="dxa"/>
            <w:gridSpan w:val="5"/>
            <w:vAlign w:val="center"/>
          </w:tcPr>
          <w:p w:rsidR="00670371" w:rsidRDefault="00670371">
            <w:pPr>
              <w:spacing w:line="400" w:lineRule="exact"/>
              <w:ind w:leftChars="-50" w:left="-105" w:rightChars="-50" w:right="-105"/>
              <w:jc w:val="center"/>
              <w:rPr>
                <w:rFonts w:ascii="仿宋" w:eastAsia="仿宋" w:hAnsi="仿宋" w:cs="仿宋_GB2312"/>
                <w:sz w:val="28"/>
                <w:szCs w:val="28"/>
              </w:rPr>
            </w:pPr>
          </w:p>
        </w:tc>
        <w:tc>
          <w:tcPr>
            <w:tcW w:w="1701" w:type="dxa"/>
            <w:gridSpan w:val="2"/>
            <w:vAlign w:val="center"/>
          </w:tcPr>
          <w:p w:rsidR="00670371" w:rsidRDefault="00A14CDA">
            <w:pPr>
              <w:spacing w:line="400" w:lineRule="exact"/>
              <w:ind w:leftChars="-50" w:left="-105" w:rightChars="-50" w:right="-105"/>
              <w:jc w:val="center"/>
              <w:rPr>
                <w:rFonts w:ascii="仿宋" w:eastAsia="仿宋" w:hAnsi="仿宋" w:cs="仿宋_GB2312"/>
                <w:sz w:val="28"/>
                <w:szCs w:val="28"/>
              </w:rPr>
            </w:pPr>
            <w:r>
              <w:rPr>
                <w:rFonts w:ascii="仿宋" w:eastAsia="仿宋" w:hAnsi="仿宋" w:cs="仿宋_GB2312" w:hint="eastAsia"/>
                <w:sz w:val="28"/>
                <w:szCs w:val="28"/>
              </w:rPr>
              <w:t>手</w:t>
            </w:r>
            <w:r>
              <w:rPr>
                <w:rFonts w:ascii="仿宋" w:eastAsia="仿宋" w:hAnsi="仿宋" w:cs="仿宋_GB2312" w:hint="eastAsia"/>
                <w:sz w:val="28"/>
                <w:szCs w:val="28"/>
              </w:rPr>
              <w:t xml:space="preserve">  </w:t>
            </w:r>
            <w:r>
              <w:rPr>
                <w:rFonts w:ascii="仿宋" w:eastAsia="仿宋" w:hAnsi="仿宋" w:cs="仿宋_GB2312" w:hint="eastAsia"/>
                <w:sz w:val="28"/>
                <w:szCs w:val="28"/>
              </w:rPr>
              <w:t>机</w:t>
            </w:r>
          </w:p>
        </w:tc>
        <w:tc>
          <w:tcPr>
            <w:tcW w:w="1701" w:type="dxa"/>
            <w:gridSpan w:val="2"/>
            <w:vAlign w:val="center"/>
          </w:tcPr>
          <w:p w:rsidR="00670371" w:rsidRDefault="00670371">
            <w:pPr>
              <w:spacing w:line="400" w:lineRule="exact"/>
              <w:ind w:leftChars="-50" w:left="-105" w:rightChars="-50" w:right="-105"/>
              <w:jc w:val="center"/>
              <w:rPr>
                <w:rFonts w:ascii="仿宋" w:eastAsia="仿宋" w:hAnsi="仿宋" w:cs="仿宋_GB2312"/>
                <w:sz w:val="28"/>
                <w:szCs w:val="28"/>
              </w:rPr>
            </w:pPr>
          </w:p>
        </w:tc>
        <w:tc>
          <w:tcPr>
            <w:tcW w:w="1276" w:type="dxa"/>
            <w:gridSpan w:val="2"/>
            <w:vAlign w:val="center"/>
          </w:tcPr>
          <w:p w:rsidR="00670371" w:rsidRDefault="00A14CDA">
            <w:pPr>
              <w:spacing w:line="400" w:lineRule="exact"/>
              <w:ind w:leftChars="-50" w:left="-105" w:rightChars="-50" w:right="-105"/>
              <w:jc w:val="center"/>
              <w:rPr>
                <w:rFonts w:ascii="仿宋" w:eastAsia="仿宋" w:hAnsi="仿宋" w:cs="仿宋_GB2312"/>
                <w:sz w:val="28"/>
                <w:szCs w:val="28"/>
              </w:rPr>
            </w:pPr>
            <w:r>
              <w:rPr>
                <w:rFonts w:ascii="仿宋" w:eastAsia="仿宋" w:hAnsi="仿宋" w:cs="仿宋_GB2312" w:hint="eastAsia"/>
                <w:sz w:val="28"/>
                <w:szCs w:val="28"/>
              </w:rPr>
              <w:t>电子邮箱</w:t>
            </w:r>
          </w:p>
        </w:tc>
        <w:tc>
          <w:tcPr>
            <w:tcW w:w="2679" w:type="dxa"/>
            <w:gridSpan w:val="4"/>
            <w:vAlign w:val="center"/>
          </w:tcPr>
          <w:p w:rsidR="00670371" w:rsidRDefault="00670371">
            <w:pPr>
              <w:spacing w:line="400" w:lineRule="exact"/>
              <w:ind w:leftChars="-50" w:left="-105" w:rightChars="-50" w:right="-105"/>
              <w:jc w:val="center"/>
              <w:rPr>
                <w:rFonts w:ascii="仿宋" w:eastAsia="仿宋" w:hAnsi="仿宋" w:cs="仿宋_GB2312"/>
                <w:sz w:val="28"/>
                <w:szCs w:val="28"/>
              </w:rPr>
            </w:pPr>
          </w:p>
        </w:tc>
      </w:tr>
    </w:tbl>
    <w:p w:rsidR="00670371" w:rsidRDefault="00670371">
      <w:pPr>
        <w:rPr>
          <w:b/>
        </w:rPr>
      </w:pPr>
    </w:p>
    <w:sectPr w:rsidR="00670371">
      <w:pgSz w:w="16838" w:h="11906" w:orient="landscape"/>
      <w:pgMar w:top="720" w:right="720" w:bottom="720" w:left="72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4CDA" w:rsidRDefault="00A14CDA">
      <w:r>
        <w:separator/>
      </w:r>
    </w:p>
  </w:endnote>
  <w:endnote w:type="continuationSeparator" w:id="0">
    <w:p w:rsidR="00A14CDA" w:rsidRDefault="00A14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auto"/>
    <w:pitch w:val="variable"/>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新宋体">
    <w:panose1 w:val="02010609030101010101"/>
    <w:charset w:val="86"/>
    <w:family w:val="auto"/>
    <w:pitch w:val="default"/>
    <w:sig w:usb0="00000003" w:usb1="080E0000" w:usb2="00000000" w:usb3="00000000" w:csb0="00040001" w:csb1="00000000"/>
  </w:font>
  <w:font w:name="楷体_GB2312">
    <w:panose1 w:val="02010609030101010101"/>
    <w:charset w:val="86"/>
    <w:family w:val="modern"/>
    <w:pitch w:val="fixed"/>
    <w:sig w:usb0="00000001" w:usb1="080E0000" w:usb2="00000010" w:usb3="00000000" w:csb0="00040000" w:csb1="00000000"/>
  </w:font>
  <w:font w:name="华文楷体">
    <w:panose1 w:val="02010600040101010101"/>
    <w:charset w:val="86"/>
    <w:family w:val="auto"/>
    <w:pitch w:val="default"/>
    <w:sig w:usb0="00000287" w:usb1="080F0000" w:usb2="00000000" w:usb3="00000000" w:csb0="0004009F" w:csb1="DFD70000"/>
  </w:font>
  <w:font w:name="楷体">
    <w:altName w:val="楷体_GB2312"/>
    <w:panose1 w:val="02010609060101010101"/>
    <w:charset w:val="86"/>
    <w:family w:val="modern"/>
    <w:pitch w:val="fixed"/>
    <w:sig w:usb0="800002BF" w:usb1="38CF7CFA" w:usb2="00000016" w:usb3="00000000" w:csb0="00040001" w:csb1="00000000"/>
  </w:font>
  <w:font w:name="仿宋">
    <w:altName w:val="Arial Unicode MS"/>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371" w:rsidRDefault="00A14CDA">
    <w:pPr>
      <w:pStyle w:val="a3"/>
      <w:framePr w:wrap="around" w:vAnchor="text" w:hAnchor="margin" w:xAlign="center" w:y="2"/>
      <w:rPr>
        <w:rStyle w:val="a7"/>
      </w:rPr>
    </w:pPr>
    <w:r>
      <w:fldChar w:fldCharType="begin"/>
    </w:r>
    <w:r>
      <w:rPr>
        <w:rStyle w:val="a7"/>
      </w:rPr>
      <w:instrText xml:space="preserve">PAGE  </w:instrText>
    </w:r>
    <w:r>
      <w:fldChar w:fldCharType="separate"/>
    </w:r>
    <w:r>
      <w:t xml:space="preserve"> </w:t>
    </w:r>
    <w:r>
      <w:fldChar w:fldCharType="end"/>
    </w:r>
  </w:p>
  <w:p w:rsidR="00670371" w:rsidRDefault="00670371">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371" w:rsidRDefault="00A14CDA">
    <w:pPr>
      <w:pStyle w:val="a3"/>
      <w:framePr w:wrap="around" w:vAnchor="text" w:hAnchor="margin" w:xAlign="center" w:y="2"/>
      <w:rPr>
        <w:rStyle w:val="a7"/>
      </w:rPr>
    </w:pPr>
    <w:r>
      <w:fldChar w:fldCharType="begin"/>
    </w:r>
    <w:r>
      <w:rPr>
        <w:rStyle w:val="a7"/>
      </w:rPr>
      <w:instrText xml:space="preserve">PAGE  </w:instrText>
    </w:r>
    <w:r>
      <w:fldChar w:fldCharType="separate"/>
    </w:r>
    <w:r w:rsidR="007647E3">
      <w:rPr>
        <w:rStyle w:val="a7"/>
        <w:noProof/>
      </w:rPr>
      <w:t>2</w:t>
    </w:r>
    <w:r>
      <w:fldChar w:fldCharType="end"/>
    </w:r>
  </w:p>
  <w:p w:rsidR="00670371" w:rsidRDefault="00670371">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4CDA" w:rsidRDefault="00A14CDA">
      <w:r>
        <w:separator/>
      </w:r>
    </w:p>
  </w:footnote>
  <w:footnote w:type="continuationSeparator" w:id="0">
    <w:p w:rsidR="00A14CDA" w:rsidRDefault="00A14C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371" w:rsidRDefault="00670371">
    <w:pPr>
      <w:pStyle w:val="a4"/>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singleLevel"/>
    <w:tmpl w:val="00000000"/>
    <w:lvl w:ilvl="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bordersDoNotSurroundHeader/>
  <w:bordersDoNotSurroundFooter/>
  <w:documentProtection w:edit="trackedChanges" w:enforcement="0"/>
  <w:defaultTabStop w:val="420"/>
  <w:drawingGridHorizontalSpacing w:val="105"/>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371"/>
    <w:rsid w:val="00670371"/>
    <w:rsid w:val="007647E3"/>
    <w:rsid w:val="00921958"/>
    <w:rsid w:val="00A14CDA"/>
    <w:rsid w:val="01B93823"/>
    <w:rsid w:val="050C5C0B"/>
    <w:rsid w:val="05855246"/>
    <w:rsid w:val="08DF7565"/>
    <w:rsid w:val="142C421C"/>
    <w:rsid w:val="24467E2E"/>
    <w:rsid w:val="279F42DE"/>
    <w:rsid w:val="2F095C0E"/>
    <w:rsid w:val="2F81524A"/>
    <w:rsid w:val="3B4561D3"/>
    <w:rsid w:val="433F35F5"/>
    <w:rsid w:val="4925159B"/>
    <w:rsid w:val="519B42E1"/>
    <w:rsid w:val="58824C93"/>
    <w:rsid w:val="5BC92FDA"/>
    <w:rsid w:val="5EE37561"/>
    <w:rsid w:val="654261D6"/>
    <w:rsid w:val="6D3B35F8"/>
    <w:rsid w:val="70DC60EA"/>
    <w:rsid w:val="72930A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uiPriority="1" w:qFormat="1"/>
    <w:lsdException w:name="Subtitle" w:qFormat="1"/>
    <w:lsdException w:name="Hyperlink" w:uiPriority="99" w:qFormat="1"/>
    <w:lsdException w:name="FollowedHyperlink" w:uiPriority="99" w:qFormat="1"/>
    <w:lsdException w:name="Strong" w:uiPriority="22" w:qFormat="1"/>
    <w:lsdException w:name="Emphasis" w:uiPriority="20" w:qFormat="1"/>
    <w:lsdException w:name="HTML Top of Form" w:semiHidden="1" w:uiPriority="99" w:unhideWhenUsed="1"/>
    <w:lsdException w:name="HTML Bottom of Form" w:semiHidden="1" w:uiPriority="99" w:unhideWhenUsed="1"/>
    <w:lsdException w:name="Normal (Web)" w:qFormat="1"/>
    <w:lsdException w:name="Normal Table" w:uiPriority="99"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2"/>
    </w:rPr>
  </w:style>
  <w:style w:type="paragraph" w:styleId="2">
    <w:name w:val="heading 2"/>
    <w:basedOn w:val="a"/>
    <w:next w:val="a"/>
    <w:uiPriority w:val="9"/>
    <w:qFormat/>
    <w:pPr>
      <w:jc w:val="left"/>
      <w:outlineLvl w:val="1"/>
    </w:pPr>
    <w:rPr>
      <w:rFonts w:ascii="宋体" w:hAnsi="宋体" w:hint="eastAsia"/>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pPr>
      <w:tabs>
        <w:tab w:val="center" w:pos="4153"/>
        <w:tab w:val="right" w:pos="8306"/>
      </w:tabs>
      <w:snapToGrid w:val="0"/>
      <w:jc w:val="left"/>
    </w:pPr>
    <w:rPr>
      <w:sz w:val="18"/>
      <w:szCs w:val="18"/>
    </w:rPr>
  </w:style>
  <w:style w:type="paragraph" w:styleId="a4">
    <w:name w:val="header"/>
    <w:basedOn w:val="a"/>
    <w:link w:val="Char0"/>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pPr>
      <w:widowControl/>
      <w:spacing w:before="100" w:beforeAutospacing="1" w:after="100" w:afterAutospacing="1"/>
      <w:jc w:val="left"/>
    </w:pPr>
    <w:rPr>
      <w:rFonts w:ascii="宋体" w:hAnsi="宋体" w:cs="宋体"/>
      <w:kern w:val="0"/>
      <w:sz w:val="24"/>
      <w:szCs w:val="24"/>
    </w:rPr>
  </w:style>
  <w:style w:type="character" w:styleId="a6">
    <w:name w:val="Strong"/>
    <w:basedOn w:val="a0"/>
    <w:uiPriority w:val="22"/>
    <w:qFormat/>
    <w:rPr>
      <w:b/>
      <w:bCs/>
    </w:rPr>
  </w:style>
  <w:style w:type="character" w:styleId="a7">
    <w:name w:val="page number"/>
    <w:basedOn w:val="a0"/>
    <w:qFormat/>
  </w:style>
  <w:style w:type="character" w:styleId="a8">
    <w:name w:val="FollowedHyperlink"/>
    <w:basedOn w:val="a0"/>
    <w:uiPriority w:val="99"/>
    <w:qFormat/>
    <w:rPr>
      <w:color w:val="000000"/>
      <w:u w:val="none"/>
    </w:rPr>
  </w:style>
  <w:style w:type="character" w:styleId="a9">
    <w:name w:val="Emphasis"/>
    <w:basedOn w:val="a0"/>
    <w:uiPriority w:val="20"/>
    <w:qFormat/>
  </w:style>
  <w:style w:type="character" w:styleId="aa">
    <w:name w:val="Hyperlink"/>
    <w:basedOn w:val="a0"/>
    <w:uiPriority w:val="99"/>
    <w:qFormat/>
    <w:rPr>
      <w:color w:val="000000"/>
      <w:u w:val="none"/>
    </w:rPr>
  </w:style>
  <w:style w:type="character" w:customStyle="1" w:styleId="font41">
    <w:name w:val="font41"/>
    <w:basedOn w:val="a0"/>
    <w:qFormat/>
    <w:rPr>
      <w:rFonts w:ascii="仿宋_GB2312" w:eastAsia="仿宋_GB2312" w:cs="仿宋_GB2312" w:hint="default"/>
      <w:color w:val="FF0000"/>
      <w:sz w:val="24"/>
      <w:szCs w:val="24"/>
      <w:u w:val="none"/>
    </w:rPr>
  </w:style>
  <w:style w:type="character" w:customStyle="1" w:styleId="Char">
    <w:name w:val="页脚 Char"/>
    <w:basedOn w:val="a0"/>
    <w:link w:val="a3"/>
    <w:uiPriority w:val="99"/>
    <w:qFormat/>
    <w:rPr>
      <w:sz w:val="18"/>
      <w:szCs w:val="18"/>
    </w:rPr>
  </w:style>
  <w:style w:type="character" w:customStyle="1" w:styleId="font51">
    <w:name w:val="font51"/>
    <w:basedOn w:val="a0"/>
    <w:qFormat/>
    <w:rPr>
      <w:rFonts w:ascii="仿宋_GB2312" w:eastAsia="仿宋_GB2312" w:cs="仿宋_GB2312" w:hint="default"/>
      <w:color w:val="000000"/>
      <w:sz w:val="24"/>
      <w:szCs w:val="24"/>
      <w:u w:val="none"/>
    </w:rPr>
  </w:style>
  <w:style w:type="character" w:customStyle="1" w:styleId="font81">
    <w:name w:val="font81"/>
    <w:basedOn w:val="a0"/>
    <w:qFormat/>
    <w:rPr>
      <w:rFonts w:ascii="仿宋_GB2312" w:eastAsia="仿宋_GB2312" w:cs="仿宋_GB2312" w:hint="default"/>
      <w:color w:val="000000"/>
      <w:sz w:val="24"/>
      <w:szCs w:val="24"/>
      <w:u w:val="none"/>
    </w:rPr>
  </w:style>
  <w:style w:type="character" w:customStyle="1" w:styleId="font91">
    <w:name w:val="font91"/>
    <w:basedOn w:val="a0"/>
    <w:qFormat/>
    <w:rPr>
      <w:rFonts w:ascii="仿宋_GB2312" w:eastAsia="仿宋_GB2312" w:cs="仿宋_GB2312" w:hint="default"/>
      <w:color w:val="FF0000"/>
      <w:sz w:val="24"/>
      <w:szCs w:val="24"/>
      <w:u w:val="single"/>
    </w:rPr>
  </w:style>
  <w:style w:type="character" w:customStyle="1" w:styleId="font31">
    <w:name w:val="font31"/>
    <w:basedOn w:val="a0"/>
    <w:qFormat/>
    <w:rPr>
      <w:rFonts w:ascii="仿宋_GB2312" w:eastAsia="仿宋_GB2312" w:cs="仿宋_GB2312" w:hint="default"/>
      <w:color w:val="FF0000"/>
      <w:sz w:val="24"/>
      <w:szCs w:val="24"/>
      <w:u w:val="none"/>
    </w:rPr>
  </w:style>
  <w:style w:type="character" w:customStyle="1" w:styleId="Char0">
    <w:name w:val="页眉 Char"/>
    <w:basedOn w:val="a0"/>
    <w:link w:val="a4"/>
    <w:uiPriority w:val="99"/>
    <w:qFormat/>
    <w:rPr>
      <w:sz w:val="18"/>
      <w:szCs w:val="18"/>
    </w:rPr>
  </w:style>
  <w:style w:type="character" w:customStyle="1" w:styleId="font61">
    <w:name w:val="font61"/>
    <w:basedOn w:val="a0"/>
    <w:qFormat/>
    <w:rPr>
      <w:rFonts w:ascii="宋体" w:eastAsia="宋体" w:hAnsi="宋体" w:cs="宋体" w:hint="eastAsia"/>
      <w:b/>
      <w:color w:val="000000"/>
      <w:sz w:val="28"/>
      <w:szCs w:val="28"/>
      <w:u w:val="none"/>
    </w:rPr>
  </w:style>
  <w:style w:type="character" w:customStyle="1" w:styleId="font11">
    <w:name w:val="font11"/>
    <w:basedOn w:val="a0"/>
    <w:qFormat/>
    <w:rPr>
      <w:rFonts w:ascii="宋体" w:eastAsia="宋体" w:hAnsi="宋体" w:cs="宋体" w:hint="eastAsia"/>
      <w:b/>
      <w:color w:val="000000"/>
      <w:sz w:val="36"/>
      <w:szCs w:val="36"/>
      <w:u w:val="none"/>
    </w:rPr>
  </w:style>
  <w:style w:type="character" w:customStyle="1" w:styleId="font01">
    <w:name w:val="font01"/>
    <w:basedOn w:val="a0"/>
    <w:qFormat/>
    <w:rPr>
      <w:rFonts w:ascii="宋体" w:eastAsia="宋体" w:hAnsi="宋体" w:cs="宋体" w:hint="eastAsia"/>
      <w:b/>
      <w:color w:val="000000"/>
      <w:sz w:val="36"/>
      <w:szCs w:val="36"/>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uiPriority="1" w:qFormat="1"/>
    <w:lsdException w:name="Subtitle" w:qFormat="1"/>
    <w:lsdException w:name="Hyperlink" w:uiPriority="99" w:qFormat="1"/>
    <w:lsdException w:name="FollowedHyperlink" w:uiPriority="99" w:qFormat="1"/>
    <w:lsdException w:name="Strong" w:uiPriority="22" w:qFormat="1"/>
    <w:lsdException w:name="Emphasis" w:uiPriority="20" w:qFormat="1"/>
    <w:lsdException w:name="HTML Top of Form" w:semiHidden="1" w:uiPriority="99" w:unhideWhenUsed="1"/>
    <w:lsdException w:name="HTML Bottom of Form" w:semiHidden="1" w:uiPriority="99" w:unhideWhenUsed="1"/>
    <w:lsdException w:name="Normal (Web)" w:qFormat="1"/>
    <w:lsdException w:name="Normal Table" w:uiPriority="99"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2"/>
    </w:rPr>
  </w:style>
  <w:style w:type="paragraph" w:styleId="2">
    <w:name w:val="heading 2"/>
    <w:basedOn w:val="a"/>
    <w:next w:val="a"/>
    <w:uiPriority w:val="9"/>
    <w:qFormat/>
    <w:pPr>
      <w:jc w:val="left"/>
      <w:outlineLvl w:val="1"/>
    </w:pPr>
    <w:rPr>
      <w:rFonts w:ascii="宋体" w:hAnsi="宋体" w:hint="eastAsia"/>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pPr>
      <w:tabs>
        <w:tab w:val="center" w:pos="4153"/>
        <w:tab w:val="right" w:pos="8306"/>
      </w:tabs>
      <w:snapToGrid w:val="0"/>
      <w:jc w:val="left"/>
    </w:pPr>
    <w:rPr>
      <w:sz w:val="18"/>
      <w:szCs w:val="18"/>
    </w:rPr>
  </w:style>
  <w:style w:type="paragraph" w:styleId="a4">
    <w:name w:val="header"/>
    <w:basedOn w:val="a"/>
    <w:link w:val="Char0"/>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pPr>
      <w:widowControl/>
      <w:spacing w:before="100" w:beforeAutospacing="1" w:after="100" w:afterAutospacing="1"/>
      <w:jc w:val="left"/>
    </w:pPr>
    <w:rPr>
      <w:rFonts w:ascii="宋体" w:hAnsi="宋体" w:cs="宋体"/>
      <w:kern w:val="0"/>
      <w:sz w:val="24"/>
      <w:szCs w:val="24"/>
    </w:rPr>
  </w:style>
  <w:style w:type="character" w:styleId="a6">
    <w:name w:val="Strong"/>
    <w:basedOn w:val="a0"/>
    <w:uiPriority w:val="22"/>
    <w:qFormat/>
    <w:rPr>
      <w:b/>
      <w:bCs/>
    </w:rPr>
  </w:style>
  <w:style w:type="character" w:styleId="a7">
    <w:name w:val="page number"/>
    <w:basedOn w:val="a0"/>
    <w:qFormat/>
  </w:style>
  <w:style w:type="character" w:styleId="a8">
    <w:name w:val="FollowedHyperlink"/>
    <w:basedOn w:val="a0"/>
    <w:uiPriority w:val="99"/>
    <w:qFormat/>
    <w:rPr>
      <w:color w:val="000000"/>
      <w:u w:val="none"/>
    </w:rPr>
  </w:style>
  <w:style w:type="character" w:styleId="a9">
    <w:name w:val="Emphasis"/>
    <w:basedOn w:val="a0"/>
    <w:uiPriority w:val="20"/>
    <w:qFormat/>
  </w:style>
  <w:style w:type="character" w:styleId="aa">
    <w:name w:val="Hyperlink"/>
    <w:basedOn w:val="a0"/>
    <w:uiPriority w:val="99"/>
    <w:qFormat/>
    <w:rPr>
      <w:color w:val="000000"/>
      <w:u w:val="none"/>
    </w:rPr>
  </w:style>
  <w:style w:type="character" w:customStyle="1" w:styleId="font41">
    <w:name w:val="font41"/>
    <w:basedOn w:val="a0"/>
    <w:qFormat/>
    <w:rPr>
      <w:rFonts w:ascii="仿宋_GB2312" w:eastAsia="仿宋_GB2312" w:cs="仿宋_GB2312" w:hint="default"/>
      <w:color w:val="FF0000"/>
      <w:sz w:val="24"/>
      <w:szCs w:val="24"/>
      <w:u w:val="none"/>
    </w:rPr>
  </w:style>
  <w:style w:type="character" w:customStyle="1" w:styleId="Char">
    <w:name w:val="页脚 Char"/>
    <w:basedOn w:val="a0"/>
    <w:link w:val="a3"/>
    <w:uiPriority w:val="99"/>
    <w:qFormat/>
    <w:rPr>
      <w:sz w:val="18"/>
      <w:szCs w:val="18"/>
    </w:rPr>
  </w:style>
  <w:style w:type="character" w:customStyle="1" w:styleId="font51">
    <w:name w:val="font51"/>
    <w:basedOn w:val="a0"/>
    <w:qFormat/>
    <w:rPr>
      <w:rFonts w:ascii="仿宋_GB2312" w:eastAsia="仿宋_GB2312" w:cs="仿宋_GB2312" w:hint="default"/>
      <w:color w:val="000000"/>
      <w:sz w:val="24"/>
      <w:szCs w:val="24"/>
      <w:u w:val="none"/>
    </w:rPr>
  </w:style>
  <w:style w:type="character" w:customStyle="1" w:styleId="font81">
    <w:name w:val="font81"/>
    <w:basedOn w:val="a0"/>
    <w:qFormat/>
    <w:rPr>
      <w:rFonts w:ascii="仿宋_GB2312" w:eastAsia="仿宋_GB2312" w:cs="仿宋_GB2312" w:hint="default"/>
      <w:color w:val="000000"/>
      <w:sz w:val="24"/>
      <w:szCs w:val="24"/>
      <w:u w:val="none"/>
    </w:rPr>
  </w:style>
  <w:style w:type="character" w:customStyle="1" w:styleId="font91">
    <w:name w:val="font91"/>
    <w:basedOn w:val="a0"/>
    <w:qFormat/>
    <w:rPr>
      <w:rFonts w:ascii="仿宋_GB2312" w:eastAsia="仿宋_GB2312" w:cs="仿宋_GB2312" w:hint="default"/>
      <w:color w:val="FF0000"/>
      <w:sz w:val="24"/>
      <w:szCs w:val="24"/>
      <w:u w:val="single"/>
    </w:rPr>
  </w:style>
  <w:style w:type="character" w:customStyle="1" w:styleId="font31">
    <w:name w:val="font31"/>
    <w:basedOn w:val="a0"/>
    <w:qFormat/>
    <w:rPr>
      <w:rFonts w:ascii="仿宋_GB2312" w:eastAsia="仿宋_GB2312" w:cs="仿宋_GB2312" w:hint="default"/>
      <w:color w:val="FF0000"/>
      <w:sz w:val="24"/>
      <w:szCs w:val="24"/>
      <w:u w:val="none"/>
    </w:rPr>
  </w:style>
  <w:style w:type="character" w:customStyle="1" w:styleId="Char0">
    <w:name w:val="页眉 Char"/>
    <w:basedOn w:val="a0"/>
    <w:link w:val="a4"/>
    <w:uiPriority w:val="99"/>
    <w:qFormat/>
    <w:rPr>
      <w:sz w:val="18"/>
      <w:szCs w:val="18"/>
    </w:rPr>
  </w:style>
  <w:style w:type="character" w:customStyle="1" w:styleId="font61">
    <w:name w:val="font61"/>
    <w:basedOn w:val="a0"/>
    <w:qFormat/>
    <w:rPr>
      <w:rFonts w:ascii="宋体" w:eastAsia="宋体" w:hAnsi="宋体" w:cs="宋体" w:hint="eastAsia"/>
      <w:b/>
      <w:color w:val="000000"/>
      <w:sz w:val="28"/>
      <w:szCs w:val="28"/>
      <w:u w:val="none"/>
    </w:rPr>
  </w:style>
  <w:style w:type="character" w:customStyle="1" w:styleId="font11">
    <w:name w:val="font11"/>
    <w:basedOn w:val="a0"/>
    <w:qFormat/>
    <w:rPr>
      <w:rFonts w:ascii="宋体" w:eastAsia="宋体" w:hAnsi="宋体" w:cs="宋体" w:hint="eastAsia"/>
      <w:b/>
      <w:color w:val="000000"/>
      <w:sz w:val="36"/>
      <w:szCs w:val="36"/>
      <w:u w:val="none"/>
    </w:rPr>
  </w:style>
  <w:style w:type="character" w:customStyle="1" w:styleId="font01">
    <w:name w:val="font01"/>
    <w:basedOn w:val="a0"/>
    <w:qFormat/>
    <w:rPr>
      <w:rFonts w:ascii="宋体" w:eastAsia="宋体" w:hAnsi="宋体" w:cs="宋体" w:hint="eastAsia"/>
      <w:b/>
      <w:color w:val="000000"/>
      <w:sz w:val="36"/>
      <w:szCs w:val="36"/>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990</Words>
  <Characters>5644</Characters>
  <Application>Microsoft Office Word</Application>
  <DocSecurity>0</DocSecurity>
  <Lines>47</Lines>
  <Paragraphs>13</Paragraphs>
  <ScaleCrop>false</ScaleCrop>
  <Company/>
  <LinksUpToDate>false</LinksUpToDate>
  <CharactersWithSpaces>6621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为加强水利建设质量管理工作，根据《国务院办公厅关于印发质量工作考核办法的通知》（国办发〔2013〕47号）和《水利部关于印发水利建设质量工作考核办法的通知》（水建管〔2014〕351号），经研究，决定于2017年8-9月开展2016-2017年度水利建设质量工作考核。现将有关事项通知如下：</dc:title>
  <dc:creator>LXN</dc:creator>
  <cp:lastModifiedBy>user</cp:lastModifiedBy>
  <cp:revision>2</cp:revision>
  <cp:lastPrinted>2018-07-02T00:50:00Z</cp:lastPrinted>
  <dcterms:created xsi:type="dcterms:W3CDTF">2018-07-09T05:56:00Z</dcterms:created>
  <dcterms:modified xsi:type="dcterms:W3CDTF">2018-07-09T05:56:00Z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