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水利部长江水利委员会202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年度拟录用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机关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工作人员公示公告</w:t>
      </w:r>
    </w:p>
    <w:p>
      <w:pPr>
        <w:jc w:val="center"/>
        <w:rPr>
          <w:rFonts w:hint="default" w:ascii="Times New Roman" w:hAnsi="Times New Roman" w:eastAsia="华文中宋" w:cs="Times New Roman"/>
          <w:b/>
          <w:color w:val="3F3F3F"/>
          <w:kern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 xml:space="preserve">    根据中央机关及其直属机构202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年度考试录用公务员工作有关要求，经过笔试、面试、体检和考察等程序，确定胡超等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10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eastAsia="zh-CN"/>
        </w:rPr>
        <w:t>人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为水利部长江水利委员会202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年度拟录用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机关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工作人员，现予以公示。公示期间如有问题，请向水利部长江水利委员会人事局反映。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公示时间：202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" w:eastAsia="zh-CN"/>
        </w:rPr>
        <w:t>7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至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5月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" w:eastAsia="zh-CN"/>
        </w:rPr>
        <w:t>13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监督电话：027-82829595  82829420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湖北省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武汉市江岸区解放大道1863号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邮政编码：430010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附件：水利部长江水利委员会202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年度拟录用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机关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1600" w:firstLineChars="50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textAlignment w:val="auto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 xml:space="preserve">                            水利部长江水利委员会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sectPr>
          <w:pgSz w:w="11906" w:h="16838"/>
          <w:pgMar w:top="1956" w:right="1531" w:bottom="1843" w:left="1531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kern w:val="0"/>
          <w:sz w:val="32"/>
          <w:szCs w:val="20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  <w:t>日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kern w:val="0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2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水利部长江水利委员会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年度拟录用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Times New Roman" w:hAnsi="Times New Roman" w:eastAsia="仿宋_GB2312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机关工作人员名单</w:t>
      </w:r>
    </w:p>
    <w:tbl>
      <w:tblPr>
        <w:tblStyle w:val="4"/>
        <w:tblW w:w="105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943"/>
        <w:gridCol w:w="969"/>
        <w:gridCol w:w="785"/>
        <w:gridCol w:w="1615"/>
        <w:gridCol w:w="1120"/>
        <w:gridCol w:w="1488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tblHeader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拟录用职位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政策法规局（水政监察局）综合执法第一支队一级主任科员及以下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胡超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119131014200828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上海市水利管理事务中心（上海市河湖管理事务中心）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政策法规局（水政监察局）综合执法第一支队一级主任科员及以下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黄佳铄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119161010209826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财务局机关财务处一级主任科员及以下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刘霁萱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119142010501419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中南财经政法大学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人事局机构编制处一级主任科员及以下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卢云杉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119141140102205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黄河水利委员会黄河水利科学研究院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河道采砂与河湖管理局河道处一级主任科员及以下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伍正诚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119132010306710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水土保持局（农村水利水电局）监督管理处一级主任科员及以下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119150013603714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监督局质量监督与稽察处一级主任科员及以下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郭小霖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119132010304105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水旱灾害防御局技术信息处一级主任科员及以下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龚莉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119142010710320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研究生（博士）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机关党委巡察与廉政工作处一级主任科员及以下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刘志远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119142011102911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信阳创信供应链管理有限公司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机关党委监督检查室一级主任科员及以下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徐奕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119144110101320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昆明理工大学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adjustRightInd w:val="0"/>
        <w:snapToGrid w:val="0"/>
        <w:spacing w:line="600" w:lineRule="exact"/>
        <w:rPr>
          <w:rFonts w:hint="eastAsia" w:ascii="Times New Roman" w:hAnsi="Times New Roman" w:eastAsia="仿宋_GB2312" w:cs="Times New Roman"/>
          <w:kern w:val="0"/>
          <w:sz w:val="32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WQ2YzA3ZDI4NTA0MWZjYWJhZGE0NWRlNTdmYjZkYWYifQ=="/>
  </w:docVars>
  <w:rsids>
    <w:rsidRoot w:val="007B5359"/>
    <w:rsid w:val="00051DF1"/>
    <w:rsid w:val="000E0926"/>
    <w:rsid w:val="001542CA"/>
    <w:rsid w:val="001D75E5"/>
    <w:rsid w:val="0025309E"/>
    <w:rsid w:val="002D08BD"/>
    <w:rsid w:val="003A2734"/>
    <w:rsid w:val="00415B34"/>
    <w:rsid w:val="00436F04"/>
    <w:rsid w:val="004635B8"/>
    <w:rsid w:val="00472DF5"/>
    <w:rsid w:val="004B695C"/>
    <w:rsid w:val="0050015B"/>
    <w:rsid w:val="0052393E"/>
    <w:rsid w:val="00535607"/>
    <w:rsid w:val="005917EC"/>
    <w:rsid w:val="005D6529"/>
    <w:rsid w:val="00601F15"/>
    <w:rsid w:val="00620207"/>
    <w:rsid w:val="006225B0"/>
    <w:rsid w:val="006D77FB"/>
    <w:rsid w:val="00780F77"/>
    <w:rsid w:val="007B5359"/>
    <w:rsid w:val="007B6B9D"/>
    <w:rsid w:val="008468D2"/>
    <w:rsid w:val="008A27A6"/>
    <w:rsid w:val="00953D61"/>
    <w:rsid w:val="009F5C8F"/>
    <w:rsid w:val="00A54B1E"/>
    <w:rsid w:val="00AA09AD"/>
    <w:rsid w:val="00AC0F46"/>
    <w:rsid w:val="00AD75BE"/>
    <w:rsid w:val="00B11416"/>
    <w:rsid w:val="00C309C7"/>
    <w:rsid w:val="00C34F54"/>
    <w:rsid w:val="00CA55E6"/>
    <w:rsid w:val="00D956AA"/>
    <w:rsid w:val="00DC52B3"/>
    <w:rsid w:val="00E54197"/>
    <w:rsid w:val="00E55186"/>
    <w:rsid w:val="00EC2574"/>
    <w:rsid w:val="00EC3C9C"/>
    <w:rsid w:val="00ED7186"/>
    <w:rsid w:val="04C81265"/>
    <w:rsid w:val="086461C5"/>
    <w:rsid w:val="09C3197A"/>
    <w:rsid w:val="0DB20CA8"/>
    <w:rsid w:val="19484FDB"/>
    <w:rsid w:val="20487EB2"/>
    <w:rsid w:val="218D6DE3"/>
    <w:rsid w:val="283530C6"/>
    <w:rsid w:val="324B2992"/>
    <w:rsid w:val="35C92DA4"/>
    <w:rsid w:val="3698771E"/>
    <w:rsid w:val="3AF26FB7"/>
    <w:rsid w:val="479B4481"/>
    <w:rsid w:val="4A340A78"/>
    <w:rsid w:val="4B022E83"/>
    <w:rsid w:val="4E983D49"/>
    <w:rsid w:val="5D493F33"/>
    <w:rsid w:val="63A1489A"/>
    <w:rsid w:val="6418415F"/>
    <w:rsid w:val="6E052311"/>
    <w:rsid w:val="6E725242"/>
    <w:rsid w:val="701D03A3"/>
    <w:rsid w:val="72432E2A"/>
    <w:rsid w:val="748F004B"/>
    <w:rsid w:val="74BD7896"/>
    <w:rsid w:val="7D2F28FA"/>
    <w:rsid w:val="7EE17C3C"/>
    <w:rsid w:val="9BFE64F5"/>
    <w:rsid w:val="BBF3A824"/>
    <w:rsid w:val="DFFB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8">
    <w:name w:val="正文 + (中文) 仿宋_GB2312"/>
    <w:basedOn w:val="1"/>
    <w:qFormat/>
    <w:uiPriority w:val="0"/>
    <w:pPr>
      <w:jc w:val="center"/>
    </w:pPr>
    <w:rPr>
      <w:rFonts w:ascii="仿宋_GB2312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231</Words>
  <Characters>273</Characters>
  <Lines>2</Lines>
  <Paragraphs>1</Paragraphs>
  <TotalTime>0</TotalTime>
  <ScaleCrop>false</ScaleCrop>
  <LinksUpToDate>false</LinksUpToDate>
  <CharactersWithSpaces>341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2018-05-05T03:42:00Z</dcterms:created>
  <dc:creator>Administrator</dc:creator>
  <cp:lastModifiedBy>kylin</cp:lastModifiedBy>
  <cp:lastPrinted>2025-04-29T01:34:00Z</cp:lastPrinted>
  <dcterms:modified xsi:type="dcterms:W3CDTF">2025-04-30T10:11:41Z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D19F01A794E94F82B8EC6E0D37F6F8AF_12</vt:lpwstr>
  </property>
  <property fmtid="{D5CDD505-2E9C-101B-9397-08002B2CF9AE}" pid="4" name="KSOTemplateDocerSaveRecord">
    <vt:lpwstr>eyJoZGlkIjoiMTU1NzA4ZTEwMjk0NjZlYjRmNGExMmFmYjMxYzgyZGYiLCJ1c2VySWQiOiI1ODU4NjYwOTAifQ==</vt:lpwstr>
  </property>
</Properties>
</file>