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“我心中的新时代水利精神”演讲比赛决赛名单</w:t>
      </w:r>
    </w:p>
    <w:tbl>
      <w:tblPr>
        <w:tblStyle w:val="5"/>
        <w:tblW w:w="9895" w:type="dxa"/>
        <w:tblInd w:w="-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880"/>
        <w:gridCol w:w="37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参赛单位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演讲题目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演讲人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中国水利水电科学研究院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追梦人生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周  虹  杨秩龙</w:t>
            </w:r>
          </w:p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张  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水利部宣传教育中心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父子水文站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魏宇翔  崔  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水利部发展研究中心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站在新时代的起点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苏  梦  李晓晓</w:t>
            </w:r>
          </w:p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王亦宁  樊  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中国灌溉排水发展中心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点滴之间  可见天地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王  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长江水利委员会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忆汉江往事 做新时代水利人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吕培豪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6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阿想的梦想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彭  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7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黄河水利委员会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把脉黄河魂 铸造中国梦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苏相睿  马  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8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淮河水利委员会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穿越时间的力量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肖剑峰  王琳琳</w:t>
            </w:r>
          </w:p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曾令炜  万瑞荣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9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海河水利委员会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追随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张伟华  刘汝佳</w:t>
            </w:r>
          </w:p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纪  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10</w:t>
            </w:r>
          </w:p>
        </w:tc>
        <w:tc>
          <w:tcPr>
            <w:tcW w:w="2880" w:type="dxa"/>
            <w:vMerge w:val="continue"/>
            <w:noWrap w:val="0"/>
            <w:vAlign w:val="top"/>
          </w:tcPr>
          <w:p>
            <w:pPr>
              <w:snapToGrid w:val="0"/>
              <w:spacing w:line="240" w:lineRule="atLeast"/>
              <w:jc w:val="lef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图说水利故事 不忘为民初心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邹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11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珠江水利委员会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流金岁月中的水样年华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袁  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12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水利人的初心和使命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张君娓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松辽水利委员会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七秩欢歌绽芳华 青春奉献铸忠魂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  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太湖流域管理局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我是一个水利人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  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水利部小浪底水利枢纽管理中心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沸腾的小浪底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郑雪冰  赵文龙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中国水利博物馆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无声的传承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金柯洁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17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napToGrid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广西大藤峡水利枢纽开发有限责任公司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奋战黔江畔  筑梦大藤峡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18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napToGrid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中水北方勘测设计研究有限责任公司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真水无香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19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北京市水务局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护一脉清水向东流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保水要靠你和我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山西省水利厅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山河作证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李晓琴  杨  娟</w:t>
            </w:r>
          </w:p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闫  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辽宁省水利厅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弘扬水利精神  打造水利形象新窗口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陈相宇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吉林省水利厅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不忘水利初心  牢记治水使命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杨松禹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24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黑龙江省水利厅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用奋斗为青春践行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孔祥鹤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25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水文热血铸初心  巾帼忠诚践使命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于  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上海市水务局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梦的起点有一道光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张绚璇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27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江苏省水利厅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把忠诚书写在抗洪抢险前线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28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安徽省水利厅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姹紫嫣红觅底色  使命初心话求实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孟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29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山东省水利厅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永不生锈的铁锹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30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河南省水利厅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在“变”与“不变”中彰显价值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柳  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湖北省水利厅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追梦新时代 无悔水利人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32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湖南省水利厅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当我找回了你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胡  桑  王  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33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洞庭之子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胡帅帅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四川省水利厅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一盏小夜灯的位置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钱  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贵州省水利厅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筑梦水利新时代  立足岗位勇担当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花维浠  杨  斌</w:t>
            </w:r>
          </w:p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于  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36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云南省水利厅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比生命更重要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邵  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37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流浪四海心系家园  不凡匠人圆梦青山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  红  樊艳云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38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陕西省水利厅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泾水赞歌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39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秦岭深处显担当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马晓鸥  陈 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40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甘肃省水利厅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陇原大地水利人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  伟  马黎黎</w:t>
            </w:r>
          </w:p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魏彩芸  耿瑜婷</w:t>
            </w:r>
          </w:p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张亚国  孙永强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青海省水利厅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凝聚的力量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宁夏回族自治区水利厅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风雨兼程七十载  塞上治水铸辉煌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刘哲远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新疆维吾尔族自治区水利厅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承载水利精神  不悔追梦新疆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宁波市水利局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担当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胡  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华北水利水电大学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心中的河流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  英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“我心中的新时代水利精神”演讲比赛决赛报名回执表</w:t>
      </w:r>
    </w:p>
    <w:p>
      <w:pPr>
        <w:ind w:left="-6" w:leftChars="-3" w:firstLine="3" w:firstLineChars="1"/>
        <w:rPr>
          <w:rFonts w:hint="eastAsia" w:ascii="Times New Roman" w:hAnsi="Times New Roman" w:eastAsia="楷体_GB2312"/>
          <w:sz w:val="32"/>
          <w:szCs w:val="40"/>
        </w:rPr>
      </w:pPr>
    </w:p>
    <w:p>
      <w:pPr>
        <w:ind w:left="-6" w:leftChars="-3" w:firstLine="160" w:firstLineChars="50"/>
        <w:rPr>
          <w:rFonts w:hint="eastAsia" w:ascii="仿宋_GB2312" w:hAnsi="Times New Roman" w:eastAsia="仿宋_GB2312"/>
          <w:b w:val="0"/>
          <w:bCs w:val="0"/>
          <w:sz w:val="32"/>
          <w:szCs w:val="40"/>
        </w:rPr>
      </w:pPr>
      <w:r>
        <w:rPr>
          <w:rFonts w:hint="eastAsia" w:ascii="仿宋_GB2312" w:hAnsi="Times New Roman" w:eastAsia="仿宋_GB2312"/>
          <w:b w:val="0"/>
          <w:bCs w:val="0"/>
          <w:sz w:val="32"/>
          <w:szCs w:val="40"/>
        </w:rPr>
        <w:t>单位：</w:t>
      </w:r>
    </w:p>
    <w:tbl>
      <w:tblPr>
        <w:tblStyle w:val="4"/>
        <w:tblW w:w="14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004"/>
        <w:gridCol w:w="1032"/>
        <w:gridCol w:w="962"/>
        <w:gridCol w:w="3106"/>
        <w:gridCol w:w="1934"/>
        <w:gridCol w:w="2540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黑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黑体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黑体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黑体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黑体"/>
                <w:b/>
                <w:bCs/>
                <w:sz w:val="30"/>
                <w:szCs w:val="30"/>
              </w:rPr>
              <w:t>职    务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黑体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cs="黑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黑体"/>
                <w:b/>
                <w:bCs/>
                <w:sz w:val="30"/>
                <w:szCs w:val="30"/>
              </w:rPr>
              <w:t>备注一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cs="黑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黑体"/>
                <w:b/>
                <w:bCs/>
                <w:sz w:val="30"/>
                <w:szCs w:val="30"/>
              </w:rPr>
              <w:t>备注二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4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310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30"/>
                <w:szCs w:val="30"/>
              </w:rPr>
            </w:pPr>
          </w:p>
        </w:tc>
      </w:tr>
    </w:tbl>
    <w:p>
      <w:pPr>
        <w:snapToGrid w:val="0"/>
        <w:spacing w:line="240" w:lineRule="atLeast"/>
        <w:rPr>
          <w:rFonts w:hint="eastAsia"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b/>
          <w:bCs/>
          <w:sz w:val="28"/>
          <w:szCs w:val="28"/>
        </w:rPr>
        <w:t>注：</w:t>
      </w:r>
      <w:r>
        <w:rPr>
          <w:rFonts w:hint="eastAsia" w:ascii="楷体_GB2312" w:hAnsi="Times New Roman" w:eastAsia="楷体_GB2312"/>
          <w:sz w:val="28"/>
          <w:szCs w:val="28"/>
        </w:rPr>
        <w:t>备注一中应明确参加人员身份（如</w:t>
      </w:r>
      <w:r>
        <w:rPr>
          <w:rFonts w:hint="eastAsia" w:ascii="楷体_GB2312" w:hAnsi="Times New Roman" w:eastAsia="楷体_GB2312"/>
          <w:sz w:val="28"/>
          <w:szCs w:val="28"/>
          <w:lang w:eastAsia="zh-CN"/>
        </w:rPr>
        <w:t>领队、</w:t>
      </w:r>
      <w:r>
        <w:rPr>
          <w:rFonts w:hint="eastAsia" w:ascii="楷体_GB2312" w:hAnsi="Times New Roman" w:eastAsia="楷体_GB2312"/>
          <w:sz w:val="28"/>
          <w:szCs w:val="28"/>
        </w:rPr>
        <w:t>参赛队员等）；</w:t>
      </w:r>
    </w:p>
    <w:p>
      <w:pPr>
        <w:snapToGrid w:val="0"/>
        <w:spacing w:line="240" w:lineRule="atLeast"/>
        <w:ind w:firstLine="560" w:firstLineChars="200"/>
        <w:rPr>
          <w:rFonts w:hint="eastAsia" w:ascii="Times New Roman" w:hAnsi="Times New Roman" w:eastAsia="楷体_GB2312"/>
          <w:sz w:val="30"/>
          <w:szCs w:val="30"/>
        </w:rPr>
      </w:pPr>
      <w:r>
        <w:rPr>
          <w:rFonts w:hint="eastAsia" w:ascii="楷体_GB2312" w:hAnsi="Times New Roman" w:eastAsia="楷体_GB2312"/>
          <w:sz w:val="28"/>
          <w:szCs w:val="28"/>
        </w:rPr>
        <w:t>备注二中应明确参赛节目需要的话筒类型及数量（耳麦、胸麦、手持话筒、支架话筒）。</w:t>
      </w:r>
    </w:p>
    <w:p>
      <w:pPr>
        <w:ind w:left="-15" w:leftChars="-7" w:firstLine="900" w:firstLineChars="300"/>
        <w:rPr>
          <w:rFonts w:hint="eastAsia" w:ascii="仿宋_GB2312" w:eastAsia="仿宋_GB2312"/>
        </w:rPr>
      </w:pPr>
      <w:r>
        <w:rPr>
          <w:rFonts w:hint="eastAsia" w:ascii="仿宋_GB2312" w:hAnsi="Times New Roman" w:eastAsia="仿宋_GB2312"/>
          <w:sz w:val="30"/>
          <w:szCs w:val="30"/>
        </w:rPr>
        <w:t>联系人：                   联系电话：</w:t>
      </w:r>
      <w:bookmarkStart w:id="0" w:name="_GoBack"/>
      <w:bookmarkEnd w:id="0"/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13886"/>
    <w:rsid w:val="72E13886"/>
    <w:rsid w:val="7457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ahoma" w:hAnsi="Tahoma" w:eastAsia="Times New Roman"/>
      <w:kern w:val="0"/>
      <w:sz w:val="28"/>
      <w:szCs w:val="20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0" w:after="0" w:afterAutospacing="0" w:line="480" w:lineRule="auto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默认段落字体 Para Char Char Char Char Char Char Char Char Char1 Char Char Char Char"/>
    <w:basedOn w:val="1"/>
    <w:link w:val="6"/>
    <w:qFormat/>
    <w:uiPriority w:val="0"/>
    <w:rPr>
      <w:rFonts w:ascii="Tahoma" w:hAnsi="Tahoma" w:eastAsia="Times New Roman"/>
      <w:kern w:val="0"/>
      <w:sz w:val="28"/>
      <w:szCs w:val="20"/>
    </w:rPr>
  </w:style>
  <w:style w:type="character" w:styleId="8">
    <w:name w:val="page number"/>
    <w:basedOn w:val="6"/>
    <w:uiPriority w:val="0"/>
  </w:style>
  <w:style w:type="character" w:customStyle="1" w:styleId="9">
    <w:name w:val="msoins"/>
    <w:basedOn w:val="6"/>
    <w:qFormat/>
    <w:uiPriority w:val="0"/>
    <w:rPr>
      <w:color w:val="0000FF"/>
      <w:u w:val="single"/>
    </w:rPr>
  </w:style>
  <w:style w:type="character" w:customStyle="1" w:styleId="10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3">
    <w:name w:val="msodel"/>
    <w:basedOn w:val="6"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2019-08-21T02:26:00Z</dcterms:created>
  <dc:creator>考拉丸丸</dc:creator>
  <cp:lastModifiedBy>考拉丸丸</cp:lastModifiedBy>
  <dcterms:modified xsi:type="dcterms:W3CDTF">2019-08-21T02:31:50Z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